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95599B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95599B">
        <w:rPr>
          <w:rFonts w:hAnsi="ＭＳ 明朝" w:hint="eastAsia"/>
          <w:sz w:val="24"/>
          <w:szCs w:val="24"/>
        </w:rPr>
        <w:t>北部保育所空調設備更新工事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4F70-A1AD-4B53-8D07-3C3260F1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31</cp:revision>
  <cp:lastPrinted>2021-05-31T07:43:00Z</cp:lastPrinted>
  <dcterms:created xsi:type="dcterms:W3CDTF">2020-09-02T00:10:00Z</dcterms:created>
  <dcterms:modified xsi:type="dcterms:W3CDTF">2021-10-04T07:44:00Z</dcterms:modified>
</cp:coreProperties>
</file>