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EEB4"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川越町広告掲載基準</w:t>
      </w:r>
    </w:p>
    <w:p w14:paraId="0709280A"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（趣旨）</w:t>
      </w:r>
    </w:p>
    <w:p w14:paraId="0551C767" w14:textId="77777777" w:rsidR="006A4D85" w:rsidRP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第１条</w:t>
      </w:r>
      <w:r w:rsidRPr="006A4D85">
        <w:rPr>
          <w:rFonts w:asciiTheme="minorEastAsia" w:eastAsiaTheme="minorEastAsia" w:hAnsiTheme="minorEastAsia" w:cs="ＭＳ明朝-WinCharSetFFFF-H"/>
          <w:sz w:val="22"/>
          <w:szCs w:val="22"/>
        </w:rPr>
        <w:t xml:space="preserve"> </w:t>
      </w:r>
      <w:r w:rsidRPr="006A4D85">
        <w:rPr>
          <w:rFonts w:asciiTheme="minorEastAsia" w:eastAsiaTheme="minorEastAsia" w:hAnsiTheme="minorEastAsia" w:cs="ＭＳ明朝-WinCharSetFFFF-H" w:hint="eastAsia"/>
          <w:sz w:val="22"/>
          <w:szCs w:val="22"/>
        </w:rPr>
        <w:t>この基準は、川越町有料広告掲載要綱</w:t>
      </w:r>
      <w:r w:rsidR="00F75724" w:rsidRPr="003150E4">
        <w:rPr>
          <w:rFonts w:asciiTheme="minorEastAsia" w:eastAsiaTheme="minorEastAsia" w:hAnsiTheme="minorEastAsia" w:cs="ＭＳ明朝-WinCharSetFFFF-H" w:hint="eastAsia"/>
          <w:sz w:val="22"/>
          <w:szCs w:val="22"/>
        </w:rPr>
        <w:t>（平成</w:t>
      </w:r>
      <w:r w:rsidR="000C1802" w:rsidRPr="003150E4">
        <w:rPr>
          <w:rFonts w:asciiTheme="minorEastAsia" w:eastAsiaTheme="minorEastAsia" w:hAnsiTheme="minorEastAsia" w:cs="ＭＳ明朝-WinCharSetFFFF-H" w:hint="eastAsia"/>
          <w:sz w:val="22"/>
          <w:szCs w:val="22"/>
        </w:rPr>
        <w:t>26</w:t>
      </w:r>
      <w:r w:rsidR="00F75724" w:rsidRPr="003150E4">
        <w:rPr>
          <w:rFonts w:asciiTheme="minorEastAsia" w:eastAsiaTheme="minorEastAsia" w:hAnsiTheme="minorEastAsia" w:cs="ＭＳ明朝-WinCharSetFFFF-H" w:hint="eastAsia"/>
          <w:sz w:val="22"/>
          <w:szCs w:val="22"/>
        </w:rPr>
        <w:t>年要綱第</w:t>
      </w:r>
      <w:r w:rsidR="003150E4" w:rsidRPr="003150E4">
        <w:rPr>
          <w:rFonts w:asciiTheme="minorEastAsia" w:eastAsiaTheme="minorEastAsia" w:hAnsiTheme="minorEastAsia" w:cs="ＭＳ明朝-WinCharSetFFFF-H" w:hint="eastAsia"/>
          <w:sz w:val="22"/>
          <w:szCs w:val="22"/>
        </w:rPr>
        <w:t>５</w:t>
      </w:r>
      <w:r w:rsidR="00F75724" w:rsidRPr="003150E4">
        <w:rPr>
          <w:rFonts w:asciiTheme="minorEastAsia" w:eastAsiaTheme="minorEastAsia" w:hAnsiTheme="minorEastAsia" w:cs="ＭＳ明朝-WinCharSetFFFF-H" w:hint="eastAsia"/>
          <w:sz w:val="22"/>
          <w:szCs w:val="22"/>
        </w:rPr>
        <w:t>号）</w:t>
      </w:r>
      <w:r w:rsidRPr="006A4D85">
        <w:rPr>
          <w:rFonts w:asciiTheme="minorEastAsia" w:eastAsiaTheme="minorEastAsia" w:hAnsiTheme="minorEastAsia" w:cs="ＭＳ明朝-WinCharSetFFFF-H" w:hint="eastAsia"/>
          <w:sz w:val="22"/>
          <w:szCs w:val="22"/>
        </w:rPr>
        <w:t>第４条第</w:t>
      </w:r>
      <w:r w:rsidR="00E86557">
        <w:rPr>
          <w:rFonts w:asciiTheme="minorEastAsia" w:eastAsiaTheme="minorEastAsia" w:hAnsiTheme="minorEastAsia" w:cs="ＭＳ明朝-WinCharSetFFFF-H" w:hint="eastAsia"/>
          <w:sz w:val="22"/>
          <w:szCs w:val="22"/>
        </w:rPr>
        <w:t>３</w:t>
      </w:r>
      <w:r w:rsidRPr="006A4D85">
        <w:rPr>
          <w:rFonts w:asciiTheme="minorEastAsia" w:eastAsiaTheme="minorEastAsia" w:hAnsiTheme="minorEastAsia" w:cs="ＭＳ明朝-WinCharSetFFFF-H" w:hint="eastAsia"/>
          <w:sz w:val="22"/>
          <w:szCs w:val="22"/>
        </w:rPr>
        <w:t>項に規定する基準について必要な事項を定めるものであり、広告媒体への広告掲載の可否は、この基準に基づき判断を行うものとする。</w:t>
      </w:r>
    </w:p>
    <w:p w14:paraId="2D5B5DA3"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（広告に関する基本的な考え方）</w:t>
      </w:r>
    </w:p>
    <w:p w14:paraId="2523F7EE" w14:textId="77777777" w:rsidR="006A4D85" w:rsidRP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第２条</w:t>
      </w:r>
      <w:r w:rsidRPr="006A4D85">
        <w:rPr>
          <w:rFonts w:asciiTheme="minorEastAsia" w:eastAsiaTheme="minorEastAsia" w:hAnsiTheme="minorEastAsia" w:cs="ＭＳ明朝-WinCharSetFFFF-H"/>
          <w:sz w:val="22"/>
          <w:szCs w:val="22"/>
        </w:rPr>
        <w:t xml:space="preserve"> </w:t>
      </w:r>
      <w:r w:rsidRPr="006A4D85">
        <w:rPr>
          <w:rFonts w:asciiTheme="minorEastAsia" w:eastAsiaTheme="minorEastAsia" w:hAnsiTheme="minorEastAsia" w:cs="ＭＳ明朝-WinCharSetFFFF-H" w:hint="eastAsia"/>
          <w:sz w:val="22"/>
          <w:szCs w:val="22"/>
        </w:rPr>
        <w:t>町の広告媒体に掲載し、又は掲出する広告は、社会的に信用度の高い情報でなければならないため、広告の内容及び表現は、それにふさわしい信用性と信頼性を持てるものでなければならない。</w:t>
      </w:r>
    </w:p>
    <w:p w14:paraId="6FEB2466"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（屋外広告に関する基本的な考え方）</w:t>
      </w:r>
    </w:p>
    <w:p w14:paraId="2AE04D13" w14:textId="4FA4FEA2" w:rsid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第３条</w:t>
      </w:r>
      <w:r w:rsidRPr="006A4D85">
        <w:rPr>
          <w:rFonts w:asciiTheme="minorEastAsia" w:eastAsiaTheme="minorEastAsia" w:hAnsiTheme="minorEastAsia" w:cs="ＭＳ明朝-WinCharSetFFFF-H"/>
          <w:sz w:val="22"/>
          <w:szCs w:val="22"/>
        </w:rPr>
        <w:t xml:space="preserve"> </w:t>
      </w:r>
      <w:r w:rsidRPr="006A4D85">
        <w:rPr>
          <w:rFonts w:asciiTheme="minorEastAsia" w:eastAsiaTheme="minorEastAsia" w:hAnsiTheme="minorEastAsia" w:cs="ＭＳ明朝-WinCharSetFFFF-H" w:hint="eastAsia"/>
          <w:sz w:val="22"/>
          <w:szCs w:val="22"/>
        </w:rPr>
        <w:t>屋外広告の内容及びデザインは、当該広告を掲出する地域の特性に配慮するとともに、街の美観風致を著しく阻害するものであってはならない。</w:t>
      </w:r>
    </w:p>
    <w:p w14:paraId="79F99AA8"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（掲載基準）</w:t>
      </w:r>
    </w:p>
    <w:p w14:paraId="77AF072E" w14:textId="77777777" w:rsidR="006A4D85" w:rsidRPr="006A4D85" w:rsidRDefault="006A4D85" w:rsidP="006A4D85">
      <w:pPr>
        <w:autoSpaceDE w:val="0"/>
        <w:autoSpaceDN w:val="0"/>
        <w:spacing w:line="240" w:lineRule="auto"/>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第４条</w:t>
      </w:r>
      <w:r w:rsidRPr="006A4D85">
        <w:rPr>
          <w:rFonts w:asciiTheme="minorEastAsia" w:eastAsiaTheme="minorEastAsia" w:hAnsiTheme="minorEastAsia" w:cs="ＭＳ明朝-WinCharSetFFFF-H"/>
          <w:sz w:val="22"/>
          <w:szCs w:val="22"/>
        </w:rPr>
        <w:t xml:space="preserve"> </w:t>
      </w:r>
      <w:r w:rsidRPr="006A4D85">
        <w:rPr>
          <w:rFonts w:asciiTheme="minorEastAsia" w:eastAsiaTheme="minorEastAsia" w:hAnsiTheme="minorEastAsia" w:cs="ＭＳ明朝-WinCharSetFFFF-H" w:hint="eastAsia"/>
          <w:sz w:val="22"/>
          <w:szCs w:val="22"/>
        </w:rPr>
        <w:t>次の各号</w:t>
      </w:r>
      <w:r w:rsidR="00F75724">
        <w:rPr>
          <w:rFonts w:asciiTheme="minorEastAsia" w:eastAsiaTheme="minorEastAsia" w:hAnsiTheme="minorEastAsia" w:cs="ＭＳ明朝-WinCharSetFFFF-H" w:hint="eastAsia"/>
          <w:sz w:val="22"/>
          <w:szCs w:val="22"/>
        </w:rPr>
        <w:t>のいずれかに該当する</w:t>
      </w:r>
      <w:r w:rsidRPr="006A4D85">
        <w:rPr>
          <w:rFonts w:asciiTheme="minorEastAsia" w:eastAsiaTheme="minorEastAsia" w:hAnsiTheme="minorEastAsia" w:cs="ＭＳ明朝-WinCharSetFFFF-H" w:hint="eastAsia"/>
          <w:sz w:val="22"/>
          <w:szCs w:val="22"/>
        </w:rPr>
        <w:t>ものは、広告掲載を行わない。</w:t>
      </w:r>
    </w:p>
    <w:p w14:paraId="10B35C23"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sidR="006A4D85">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次のいずれかに該当するもの</w:t>
      </w:r>
    </w:p>
    <w:p w14:paraId="4BE257E5"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人権侵害、差別</w:t>
      </w:r>
      <w:r w:rsidR="00F75724">
        <w:rPr>
          <w:rFonts w:asciiTheme="minorEastAsia" w:eastAsiaTheme="minorEastAsia" w:hAnsiTheme="minorEastAsia" w:cs="ＭＳ明朝-WinCharSetFFFF-H" w:hint="eastAsia"/>
          <w:sz w:val="22"/>
          <w:szCs w:val="22"/>
        </w:rPr>
        <w:t>又は</w:t>
      </w:r>
      <w:r w:rsidRPr="006A4D85">
        <w:rPr>
          <w:rFonts w:asciiTheme="minorEastAsia" w:eastAsiaTheme="minorEastAsia" w:hAnsiTheme="minorEastAsia" w:cs="ＭＳ明朝-WinCharSetFFFF-H" w:hint="eastAsia"/>
          <w:sz w:val="22"/>
          <w:szCs w:val="22"/>
        </w:rPr>
        <w:t>名誉毀損のおそれがあるもの</w:t>
      </w:r>
    </w:p>
    <w:p w14:paraId="4552DA56"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法律で禁止されている商品、無認可商品及び粗悪品等の不適切な商品又はサービスを提供するもの</w:t>
      </w:r>
    </w:p>
    <w:p w14:paraId="168EEF89"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非科学的又は迷信に類するもので、利用者を惑わせたり、不安を与えるおそれがあるもの</w:t>
      </w:r>
    </w:p>
    <w:p w14:paraId="04880987"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社会的に不適切なもの</w:t>
      </w:r>
    </w:p>
    <w:p w14:paraId="71E240B4"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オ</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国内世論が大きく分かれているもの</w:t>
      </w:r>
    </w:p>
    <w:p w14:paraId="0FD9303B"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カ</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他人を</w:t>
      </w:r>
      <w:r w:rsidR="006415D6">
        <w:rPr>
          <w:rFonts w:asciiTheme="minorEastAsia" w:eastAsiaTheme="minorEastAsia" w:hAnsiTheme="minorEastAsia" w:cs="ＭＳ明朝-WinCharSetFFFF-H" w:hint="eastAsia"/>
          <w:sz w:val="22"/>
          <w:szCs w:val="22"/>
        </w:rPr>
        <w:t>ひぼう</w:t>
      </w:r>
      <w:r w:rsidRPr="006A4D85">
        <w:rPr>
          <w:rFonts w:asciiTheme="minorEastAsia" w:eastAsiaTheme="minorEastAsia" w:hAnsiTheme="minorEastAsia" w:cs="ＭＳ明朝-WinCharSetFFFF-H" w:hint="eastAsia"/>
          <w:sz w:val="22"/>
          <w:szCs w:val="22"/>
        </w:rPr>
        <w:t>、中傷又は排斥するもの</w:t>
      </w:r>
    </w:p>
    <w:p w14:paraId="1A1BFE35"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キ</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公の選挙又は投票の事前運動に該当するもの</w:t>
      </w:r>
    </w:p>
    <w:p w14:paraId="3EF408A0"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ク</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宗教団体による布教推進を主目的とするもの</w:t>
      </w:r>
    </w:p>
    <w:p w14:paraId="32FBC601"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ケ</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町の広告事業の円滑な運営に支障をきたすもの</w:t>
      </w:r>
    </w:p>
    <w:p w14:paraId="7FE7F312" w14:textId="77777777" w:rsidR="006A4D85" w:rsidRPr="006A4D85" w:rsidRDefault="00BA491E" w:rsidP="008747B7">
      <w:pPr>
        <w:autoSpaceDE w:val="0"/>
        <w:autoSpaceDN w:val="0"/>
        <w:spacing w:line="240" w:lineRule="auto"/>
        <w:ind w:leftChars="105" w:left="551"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w:t>
      </w:r>
      <w:r w:rsidRPr="00BA491E">
        <w:rPr>
          <w:rFonts w:asciiTheme="minorHAnsi" w:hAnsiTheme="minorHAnsi"/>
          <w:sz w:val="22"/>
          <w:szCs w:val="22"/>
        </w:rPr>
        <w:t>)</w:t>
      </w:r>
      <w:r w:rsidR="006A4D85">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消費者被害の未然予防及び拡大防止の観点から適切でないものとして、次のいずれかに該当するもの</w:t>
      </w:r>
    </w:p>
    <w:p w14:paraId="0064EA29"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誇大な表現及び根拠のない表示</w:t>
      </w:r>
      <w:r w:rsidR="00C3548F">
        <w:rPr>
          <w:rFonts w:asciiTheme="minorEastAsia" w:eastAsiaTheme="minorEastAsia" w:hAnsiTheme="minorEastAsia" w:cs="ＭＳ明朝-WinCharSetFFFF-H" w:hint="eastAsia"/>
          <w:sz w:val="22"/>
          <w:szCs w:val="22"/>
        </w:rPr>
        <w:t>又は</w:t>
      </w:r>
      <w:r w:rsidRPr="006A4D85">
        <w:rPr>
          <w:rFonts w:asciiTheme="minorEastAsia" w:eastAsiaTheme="minorEastAsia" w:hAnsiTheme="minorEastAsia" w:cs="ＭＳ明朝-WinCharSetFFFF-H" w:hint="eastAsia"/>
          <w:sz w:val="22"/>
          <w:szCs w:val="22"/>
        </w:rPr>
        <w:t>誤認を招くような表現</w:t>
      </w:r>
    </w:p>
    <w:p w14:paraId="3A77DAAC"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lastRenderedPageBreak/>
        <w:t>例</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世界一」「一番安い」「当社だけ」等</w:t>
      </w:r>
    </w:p>
    <w:p w14:paraId="230CBFAB"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投機心、射幸心を著しくあおる表現</w:t>
      </w:r>
    </w:p>
    <w:p w14:paraId="3B21DA6A"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「今が最後のチャンス」等</w:t>
      </w:r>
    </w:p>
    <w:p w14:paraId="1CC4DF70"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虚偽の内容を表示するもの</w:t>
      </w:r>
    </w:p>
    <w:p w14:paraId="47BC97BD"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法令等で認められていない業種、商法</w:t>
      </w:r>
      <w:r w:rsidR="006415D6">
        <w:rPr>
          <w:rFonts w:asciiTheme="minorEastAsia" w:eastAsiaTheme="minorEastAsia" w:hAnsiTheme="minorEastAsia" w:cs="ＭＳ明朝-WinCharSetFFFF-H" w:hint="eastAsia"/>
          <w:sz w:val="22"/>
          <w:szCs w:val="22"/>
        </w:rPr>
        <w:t>又は</w:t>
      </w:r>
      <w:r w:rsidRPr="006A4D85">
        <w:rPr>
          <w:rFonts w:asciiTheme="minorEastAsia" w:eastAsiaTheme="minorEastAsia" w:hAnsiTheme="minorEastAsia" w:cs="ＭＳ明朝-WinCharSetFFFF-H" w:hint="eastAsia"/>
          <w:sz w:val="22"/>
          <w:szCs w:val="22"/>
        </w:rPr>
        <w:t>商品</w:t>
      </w:r>
    </w:p>
    <w:p w14:paraId="29161583"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オ</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国家資格等に基づかない者が行う療法等</w:t>
      </w:r>
    </w:p>
    <w:p w14:paraId="4F4412FD"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カ</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責任の所在が明確でないもの</w:t>
      </w:r>
    </w:p>
    <w:p w14:paraId="019949EF"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キ</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広告の内容が明確でないもの</w:t>
      </w:r>
    </w:p>
    <w:p w14:paraId="70B5F704"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ク</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国、地方公共団体、その他公共の機関が、広告主又はその商品やサービスなどを推奨、保証、指定等をしているかのような表現のもの</w:t>
      </w:r>
    </w:p>
    <w:p w14:paraId="0FD24034" w14:textId="77777777" w:rsidR="006A4D85" w:rsidRPr="006A4D85" w:rsidRDefault="00BA491E" w:rsidP="00BA491E">
      <w:pPr>
        <w:autoSpaceDE w:val="0"/>
        <w:autoSpaceDN w:val="0"/>
        <w:spacing w:line="240" w:lineRule="auto"/>
        <w:ind w:leftChars="156" w:left="686"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3</w:t>
      </w:r>
      <w:r w:rsidRPr="00BA491E">
        <w:rPr>
          <w:rFonts w:asciiTheme="minorHAnsi" w:hAnsiTheme="minorHAnsi"/>
          <w:sz w:val="22"/>
          <w:szCs w:val="22"/>
        </w:rPr>
        <w:t>)</w:t>
      </w:r>
      <w:r w:rsidR="006A4D85">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青少年保護及び健全育成の観点から適切でないものとして、次のいずれかに該当するもの</w:t>
      </w:r>
    </w:p>
    <w:p w14:paraId="0FF5D18D"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水着姿、裸体姿等で広告内容に無関係で必然性のないもの。ただし、表示する必然性がある場合は、その都度、適否を検討するものとする。</w:t>
      </w:r>
    </w:p>
    <w:p w14:paraId="6474CCB6"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暴力や犯罪を肯定し、又は助長するような表現</w:t>
      </w:r>
    </w:p>
    <w:p w14:paraId="6FDE4EB0"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残虐な描写</w:t>
      </w:r>
      <w:r w:rsidR="006415D6">
        <w:rPr>
          <w:rFonts w:asciiTheme="minorEastAsia" w:eastAsiaTheme="minorEastAsia" w:hAnsiTheme="minorEastAsia" w:cs="ＭＳ明朝-WinCharSetFFFF-H" w:hint="eastAsia"/>
          <w:sz w:val="22"/>
          <w:szCs w:val="22"/>
        </w:rPr>
        <w:t>その他</w:t>
      </w:r>
      <w:r w:rsidRPr="006A4D85">
        <w:rPr>
          <w:rFonts w:asciiTheme="minorEastAsia" w:eastAsiaTheme="minorEastAsia" w:hAnsiTheme="minorEastAsia" w:cs="ＭＳ明朝-WinCharSetFFFF-H" w:hint="eastAsia"/>
          <w:sz w:val="22"/>
          <w:szCs w:val="22"/>
        </w:rPr>
        <w:t>善良な風俗に反するような表現</w:t>
      </w:r>
    </w:p>
    <w:p w14:paraId="3E7D9758"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暴力又はわいせつ性を連想、想起させるもの</w:t>
      </w:r>
    </w:p>
    <w:p w14:paraId="7323E9E6" w14:textId="77777777" w:rsidR="006A4D85" w:rsidRPr="006A4D85" w:rsidRDefault="006415D6"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Pr>
          <w:rFonts w:asciiTheme="minorEastAsia" w:eastAsiaTheme="minorEastAsia" w:hAnsiTheme="minorEastAsia" w:cs="ＭＳ明朝-WinCharSetFFFF-H" w:hint="eastAsia"/>
          <w:sz w:val="22"/>
          <w:szCs w:val="22"/>
        </w:rPr>
        <w:t>オ</w:t>
      </w:r>
      <w:r w:rsidR="006A4D85">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青少年の人体、精神、教育に有害なもの</w:t>
      </w:r>
    </w:p>
    <w:p w14:paraId="43D12214" w14:textId="77777777" w:rsidR="006A4D85" w:rsidRP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２</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前項に定めるもののほか、掲載する広告として不適当であると認められるものは、広告掲載を行わない。</w:t>
      </w:r>
    </w:p>
    <w:p w14:paraId="4915271E"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（表示基準）</w:t>
      </w:r>
    </w:p>
    <w:p w14:paraId="4B8A792C" w14:textId="77777777" w:rsidR="006A4D85" w:rsidRPr="006A4D85" w:rsidRDefault="006A4D85" w:rsidP="008747B7">
      <w:pPr>
        <w:autoSpaceDE w:val="0"/>
        <w:autoSpaceDN w:val="0"/>
        <w:spacing w:line="240" w:lineRule="auto"/>
        <w:ind w:leftChars="1" w:left="277"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第５条</w:t>
      </w:r>
      <w:r>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広告掲載を行う広告の表示内容に関する共通事項は、次の各号に定めるとおりとする。</w:t>
      </w:r>
    </w:p>
    <w:p w14:paraId="268C49B4" w14:textId="2FF46D2E" w:rsidR="006A4D85" w:rsidRPr="006A4D85" w:rsidRDefault="009D43A5" w:rsidP="00323090">
      <w:pPr>
        <w:autoSpaceDE w:val="0"/>
        <w:autoSpaceDN w:val="0"/>
        <w:spacing w:line="240" w:lineRule="auto"/>
        <w:ind w:leftChars="53" w:left="140"/>
        <w:jc w:val="left"/>
        <w:textAlignment w:val="auto"/>
        <w:rPr>
          <w:rFonts w:asciiTheme="minorEastAsia" w:eastAsiaTheme="minorEastAsia" w:hAnsiTheme="minorEastAsia" w:cs="ＭＳ明朝-WinCharSetFFFF-H"/>
          <w:sz w:val="22"/>
          <w:szCs w:val="22"/>
        </w:rPr>
      </w:pPr>
      <w:r w:rsidRPr="00323090">
        <w:rPr>
          <w:rFonts w:asciiTheme="minorEastAsia" w:eastAsiaTheme="minorEastAsia" w:hAnsiTheme="minorEastAsia" w:cs="ＭＳ明朝-WinCharSetFFFF-H" w:hint="eastAsia"/>
          <w:color w:val="000000" w:themeColor="text1"/>
          <w:sz w:val="22"/>
          <w:szCs w:val="22"/>
        </w:rPr>
        <w:t>（1）</w:t>
      </w:r>
      <w:r w:rsidR="006A4D85" w:rsidRPr="006A4D85">
        <w:rPr>
          <w:rFonts w:asciiTheme="minorEastAsia" w:eastAsiaTheme="minorEastAsia" w:hAnsiTheme="minorEastAsia" w:cs="ＭＳ明朝-WinCharSetFFFF-H" w:hint="eastAsia"/>
          <w:sz w:val="22"/>
          <w:szCs w:val="22"/>
        </w:rPr>
        <w:t>当該広告の関係法令及び業種ごとに定められている自主規制による広告表示基準等を遵守すること。</w:t>
      </w:r>
    </w:p>
    <w:p w14:paraId="2C79DD2C" w14:textId="23B4FA61" w:rsidR="006A4D85" w:rsidRPr="006A4D85" w:rsidRDefault="009D43A5" w:rsidP="00323090">
      <w:pPr>
        <w:autoSpaceDE w:val="0"/>
        <w:autoSpaceDN w:val="0"/>
        <w:spacing w:line="240" w:lineRule="auto"/>
        <w:ind w:firstLineChars="50" w:firstLine="137"/>
        <w:jc w:val="left"/>
        <w:textAlignment w:val="auto"/>
        <w:rPr>
          <w:rFonts w:asciiTheme="minorEastAsia" w:eastAsiaTheme="minorEastAsia" w:hAnsiTheme="minorEastAsia" w:cs="ＭＳ明朝-WinCharSetFFFF-H"/>
          <w:sz w:val="22"/>
          <w:szCs w:val="22"/>
        </w:rPr>
      </w:pPr>
      <w:r w:rsidRPr="00323090">
        <w:rPr>
          <w:rFonts w:asciiTheme="minorEastAsia" w:eastAsiaTheme="minorEastAsia" w:hAnsiTheme="minorEastAsia" w:cs="ＭＳ明朝-WinCharSetFFFF-H" w:hint="eastAsia"/>
          <w:color w:val="000000" w:themeColor="text1"/>
          <w:sz w:val="22"/>
          <w:szCs w:val="22"/>
        </w:rPr>
        <w:t>（2）</w:t>
      </w:r>
      <w:r w:rsidR="006A4D85" w:rsidRPr="006A4D85">
        <w:rPr>
          <w:rFonts w:asciiTheme="minorEastAsia" w:eastAsiaTheme="minorEastAsia" w:hAnsiTheme="minorEastAsia" w:cs="ＭＳ明朝-WinCharSetFFFF-H" w:hint="eastAsia"/>
          <w:sz w:val="22"/>
          <w:szCs w:val="22"/>
        </w:rPr>
        <w:t>前号に掲げるもののほか、次の表示について、注意を要すること。</w:t>
      </w:r>
    </w:p>
    <w:p w14:paraId="5A269FFF"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割引価格</w:t>
      </w:r>
    </w:p>
    <w:p w14:paraId="16D4F0A0" w14:textId="77777777" w:rsidR="006A4D85" w:rsidRPr="006A4D85" w:rsidRDefault="006A4D85" w:rsidP="00BA491E">
      <w:pPr>
        <w:autoSpaceDE w:val="0"/>
        <w:autoSpaceDN w:val="0"/>
        <w:spacing w:line="240" w:lineRule="auto"/>
        <w:ind w:leftChars="312" w:left="82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割引価格を表示する場合、対象となる元の価格の根拠を明示するこ</w:t>
      </w:r>
      <w:r w:rsidRPr="006A4D85">
        <w:rPr>
          <w:rFonts w:asciiTheme="minorEastAsia" w:eastAsiaTheme="minorEastAsia" w:hAnsiTheme="minorEastAsia" w:cs="ＭＳ明朝-WinCharSetFFFF-H" w:hint="eastAsia"/>
          <w:sz w:val="22"/>
          <w:szCs w:val="22"/>
        </w:rPr>
        <w:lastRenderedPageBreak/>
        <w:t>と。</w:t>
      </w:r>
    </w:p>
    <w:p w14:paraId="021FEEB0"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「メーカー希望小売価格の</w:t>
      </w:r>
      <w:r w:rsidR="00C3548F">
        <w:rPr>
          <w:rFonts w:asciiTheme="minorEastAsia" w:eastAsiaTheme="minorEastAsia" w:hAnsiTheme="minorEastAsia" w:cs="ＭＳ明朝-WinCharSetFFFF-H" w:hint="eastAsia"/>
          <w:sz w:val="22"/>
          <w:szCs w:val="22"/>
        </w:rPr>
        <w:t>30</w:t>
      </w:r>
      <w:r w:rsidRPr="006A4D85">
        <w:rPr>
          <w:rFonts w:asciiTheme="minorEastAsia" w:eastAsiaTheme="minorEastAsia" w:hAnsiTheme="minorEastAsia" w:cs="ＭＳ明朝-WinCharSetFFFF-H" w:hint="eastAsia"/>
          <w:sz w:val="22"/>
          <w:szCs w:val="22"/>
        </w:rPr>
        <w:t>％引き」等</w:t>
      </w:r>
    </w:p>
    <w:p w14:paraId="1E149122"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比較広告</w:t>
      </w:r>
    </w:p>
    <w:p w14:paraId="16108BDD" w14:textId="77777777" w:rsidR="006A4D85" w:rsidRPr="006A4D85" w:rsidRDefault="006A4D85" w:rsidP="00BA491E">
      <w:pPr>
        <w:autoSpaceDE w:val="0"/>
        <w:autoSpaceDN w:val="0"/>
        <w:spacing w:line="240" w:lineRule="auto"/>
        <w:ind w:leftChars="214" w:left="565"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主張する内容が客観的に実証されていること。（根拠となる資料が必要）</w:t>
      </w:r>
    </w:p>
    <w:p w14:paraId="13D264D8"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無料で参加、体験できるもの</w:t>
      </w:r>
    </w:p>
    <w:p w14:paraId="097377DB" w14:textId="77777777" w:rsidR="006A4D85" w:rsidRPr="006A4D85" w:rsidRDefault="006A4D85" w:rsidP="00BA491E">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費用がかかることがある場合、その旨を明示すること。</w:t>
      </w:r>
    </w:p>
    <w:p w14:paraId="2DC9C7AE"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「昼食代は実費負担」、「入会金は別途かかります」等</w:t>
      </w:r>
    </w:p>
    <w:p w14:paraId="30FE1DC0"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肖像権、著作権</w:t>
      </w:r>
    </w:p>
    <w:p w14:paraId="1FC829CA" w14:textId="77777777" w:rsidR="006A4D85" w:rsidRPr="006A4D85" w:rsidRDefault="006A4D85" w:rsidP="00BA491E">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無断使用がないか確認すること。</w:t>
      </w:r>
    </w:p>
    <w:p w14:paraId="5CF7F875"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（ホームページに関する基準）</w:t>
      </w:r>
    </w:p>
    <w:p w14:paraId="300384AF" w14:textId="77777777" w:rsidR="006A4D85" w:rsidRP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第６条</w:t>
      </w:r>
      <w:r w:rsidR="00C368B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町のホームページへの広告掲載に関しては、ホームページに関する広告だけでなく、当該広告がリンクしているＷＥＢページの内容についてもこの基準</w:t>
      </w:r>
      <w:r w:rsidR="006415D6">
        <w:rPr>
          <w:rFonts w:asciiTheme="minorEastAsia" w:eastAsiaTheme="minorEastAsia" w:hAnsiTheme="minorEastAsia" w:cs="ＭＳ明朝-WinCharSetFFFF-H" w:hint="eastAsia"/>
          <w:sz w:val="22"/>
          <w:szCs w:val="22"/>
        </w:rPr>
        <w:t>の全部又は一部を</w:t>
      </w:r>
      <w:r w:rsidRPr="006A4D85">
        <w:rPr>
          <w:rFonts w:asciiTheme="minorEastAsia" w:eastAsiaTheme="minorEastAsia" w:hAnsiTheme="minorEastAsia" w:cs="ＭＳ明朝-WinCharSetFFFF-H" w:hint="eastAsia"/>
          <w:sz w:val="22"/>
          <w:szCs w:val="22"/>
        </w:rPr>
        <w:t>適用する</w:t>
      </w:r>
      <w:r w:rsidR="006415D6">
        <w:rPr>
          <w:rFonts w:asciiTheme="minorEastAsia" w:eastAsiaTheme="minorEastAsia" w:hAnsiTheme="minorEastAsia" w:cs="ＭＳ明朝-WinCharSetFFFF-H" w:hint="eastAsia"/>
          <w:sz w:val="22"/>
          <w:szCs w:val="22"/>
        </w:rPr>
        <w:t>ことができる</w:t>
      </w:r>
      <w:r w:rsidRPr="006A4D85">
        <w:rPr>
          <w:rFonts w:asciiTheme="minorEastAsia" w:eastAsiaTheme="minorEastAsia" w:hAnsiTheme="minorEastAsia" w:cs="ＭＳ明朝-WinCharSetFFFF-H" w:hint="eastAsia"/>
          <w:sz w:val="22"/>
          <w:szCs w:val="22"/>
        </w:rPr>
        <w:t>。</w:t>
      </w:r>
    </w:p>
    <w:p w14:paraId="120601CC" w14:textId="267A59E7" w:rsidR="006A4D85" w:rsidRDefault="006A4D85" w:rsidP="00CA006B">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２</w:t>
      </w:r>
      <w:r w:rsidR="00C368B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他のＷＥＢページを集合し、情報提供することを主たる目的とするＷＥＢページで、川越町有料広告掲載要綱</w:t>
      </w:r>
      <w:r w:rsidR="00C3548F">
        <w:rPr>
          <w:rFonts w:asciiTheme="minorEastAsia" w:eastAsiaTheme="minorEastAsia" w:hAnsiTheme="minorEastAsia" w:cs="ＭＳ明朝-WinCharSetFFFF-H" w:hint="eastAsia"/>
          <w:sz w:val="22"/>
          <w:szCs w:val="22"/>
        </w:rPr>
        <w:t>、</w:t>
      </w:r>
      <w:r w:rsidRPr="006A4D85">
        <w:rPr>
          <w:rFonts w:asciiTheme="minorEastAsia" w:eastAsiaTheme="minorEastAsia" w:hAnsiTheme="minorEastAsia" w:cs="ＭＳ明朝-WinCharSetFFFF-H" w:hint="eastAsia"/>
          <w:sz w:val="22"/>
          <w:szCs w:val="22"/>
        </w:rPr>
        <w:t>この基準</w:t>
      </w:r>
      <w:r w:rsidR="00CA006B">
        <w:rPr>
          <w:rFonts w:asciiTheme="minorEastAsia" w:eastAsiaTheme="minorEastAsia" w:hAnsiTheme="minorEastAsia" w:cs="ＭＳ明朝-WinCharSetFFFF-H" w:hint="eastAsia"/>
          <w:sz w:val="22"/>
          <w:szCs w:val="22"/>
        </w:rPr>
        <w:t>等</w:t>
      </w:r>
      <w:r w:rsidR="00E86557">
        <w:rPr>
          <w:rFonts w:asciiTheme="minorEastAsia" w:eastAsiaTheme="minorEastAsia" w:hAnsiTheme="minorEastAsia" w:cs="ＭＳ明朝-WinCharSetFFFF-H" w:hint="eastAsia"/>
          <w:sz w:val="22"/>
          <w:szCs w:val="22"/>
        </w:rPr>
        <w:t>の</w:t>
      </w:r>
      <w:r w:rsidRPr="006A4D85">
        <w:rPr>
          <w:rFonts w:asciiTheme="minorEastAsia" w:eastAsiaTheme="minorEastAsia" w:hAnsiTheme="minorEastAsia" w:cs="ＭＳ明朝-WinCharSetFFFF-H" w:hint="eastAsia"/>
          <w:sz w:val="22"/>
          <w:szCs w:val="22"/>
        </w:rPr>
        <w:t>規定に反する内容を取り扱うＷＥＢページを閲覧者に</w:t>
      </w:r>
      <w:r w:rsidR="00CA006B">
        <w:rPr>
          <w:rFonts w:asciiTheme="minorEastAsia" w:eastAsiaTheme="minorEastAsia" w:hAnsiTheme="minorEastAsia" w:cs="ＭＳ明朝-WinCharSetFFFF-H" w:hint="eastAsia"/>
          <w:sz w:val="22"/>
          <w:szCs w:val="22"/>
        </w:rPr>
        <w:t>あっせん</w:t>
      </w:r>
      <w:r w:rsidRPr="006A4D85">
        <w:rPr>
          <w:rFonts w:asciiTheme="minorEastAsia" w:eastAsiaTheme="minorEastAsia" w:hAnsiTheme="minorEastAsia" w:cs="ＭＳ明朝-WinCharSetFFFF-H" w:hint="eastAsia"/>
          <w:sz w:val="22"/>
          <w:szCs w:val="22"/>
        </w:rPr>
        <w:t>又は紹介しているＷＥＢページの広告は掲載しない。</w:t>
      </w:r>
    </w:p>
    <w:p w14:paraId="3ED7C74A" w14:textId="5A328F3B" w:rsidR="009D43A5" w:rsidRPr="00323090" w:rsidRDefault="009D43A5" w:rsidP="00CA006B">
      <w:pPr>
        <w:autoSpaceDE w:val="0"/>
        <w:autoSpaceDN w:val="0"/>
        <w:spacing w:line="240" w:lineRule="auto"/>
        <w:ind w:left="274" w:hangingChars="100" w:hanging="274"/>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３　次の表現を含んだ町のホームページへの広告掲載に関しては、</w:t>
      </w:r>
      <w:r w:rsidR="007A52FC" w:rsidRPr="00323090">
        <w:rPr>
          <w:rFonts w:asciiTheme="minorEastAsia" w:eastAsiaTheme="minorEastAsia" w:hAnsiTheme="minorEastAsia" w:cs="ＭＳ明朝-WinCharSetFFFF-H" w:hint="eastAsia"/>
          <w:color w:val="000000" w:themeColor="text1"/>
          <w:sz w:val="22"/>
          <w:szCs w:val="22"/>
        </w:rPr>
        <w:t>閲覧者</w:t>
      </w:r>
      <w:r w:rsidRPr="00323090">
        <w:rPr>
          <w:rFonts w:asciiTheme="minorEastAsia" w:eastAsiaTheme="minorEastAsia" w:hAnsiTheme="minorEastAsia" w:cs="ＭＳ明朝-WinCharSetFFFF-H" w:hint="eastAsia"/>
          <w:color w:val="000000" w:themeColor="text1"/>
          <w:sz w:val="22"/>
          <w:szCs w:val="22"/>
        </w:rPr>
        <w:t>の意思に反した動きをしたり、</w:t>
      </w:r>
      <w:r w:rsidR="007A52FC" w:rsidRPr="00323090">
        <w:rPr>
          <w:rFonts w:asciiTheme="minorEastAsia" w:eastAsiaTheme="minorEastAsia" w:hAnsiTheme="minorEastAsia" w:cs="ＭＳ明朝-WinCharSetFFFF-H" w:hint="eastAsia"/>
          <w:color w:val="000000" w:themeColor="text1"/>
          <w:sz w:val="22"/>
          <w:szCs w:val="22"/>
        </w:rPr>
        <w:t>閲覧者</w:t>
      </w:r>
      <w:r w:rsidRPr="00323090">
        <w:rPr>
          <w:rFonts w:asciiTheme="minorEastAsia" w:eastAsiaTheme="minorEastAsia" w:hAnsiTheme="minorEastAsia" w:cs="ＭＳ明朝-WinCharSetFFFF-H" w:hint="eastAsia"/>
          <w:color w:val="000000" w:themeColor="text1"/>
          <w:sz w:val="22"/>
          <w:szCs w:val="22"/>
        </w:rPr>
        <w:t>に誤解を与えたりするおそれがあるため、禁止とする。</w:t>
      </w:r>
    </w:p>
    <w:p w14:paraId="55075B37" w14:textId="6C3E6504" w:rsidR="009D43A5" w:rsidRPr="00323090" w:rsidRDefault="009D43A5" w:rsidP="009D43A5">
      <w:pPr>
        <w:autoSpaceDE w:val="0"/>
        <w:autoSpaceDN w:val="0"/>
        <w:spacing w:line="240" w:lineRule="auto"/>
        <w:ind w:left="274" w:hangingChars="100" w:hanging="274"/>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（１）「閉じる」「いいえ」「キャンセル</w:t>
      </w:r>
      <w:r w:rsidR="00384207" w:rsidRPr="00323090">
        <w:rPr>
          <w:rFonts w:asciiTheme="minorEastAsia" w:eastAsiaTheme="minorEastAsia" w:hAnsiTheme="minorEastAsia" w:cs="ＭＳ明朝-WinCharSetFFFF-H"/>
          <w:color w:val="000000" w:themeColor="text1"/>
          <w:sz w:val="22"/>
          <w:szCs w:val="22"/>
        </w:rPr>
        <w:t>」</w:t>
      </w:r>
      <w:r w:rsidR="00384207" w:rsidRPr="00323090">
        <w:rPr>
          <w:rFonts w:asciiTheme="minorEastAsia" w:eastAsiaTheme="minorEastAsia" w:hAnsiTheme="minorEastAsia" w:cs="ＭＳ明朝-WinCharSetFFFF-H" w:hint="eastAsia"/>
          <w:color w:val="000000" w:themeColor="text1"/>
          <w:sz w:val="22"/>
          <w:szCs w:val="22"/>
        </w:rPr>
        <w:t>などのボタン</w:t>
      </w:r>
    </w:p>
    <w:p w14:paraId="61CCAFA1" w14:textId="39C80F72" w:rsidR="00384207" w:rsidRPr="00323090" w:rsidRDefault="00384207" w:rsidP="0038420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（２）アラートマーク</w:t>
      </w:r>
    </w:p>
    <w:p w14:paraId="4B055D88" w14:textId="1C856355" w:rsidR="00384207" w:rsidRPr="00323090" w:rsidRDefault="00384207" w:rsidP="0038420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（３）ラジオボタン</w:t>
      </w:r>
    </w:p>
    <w:p w14:paraId="44407A03" w14:textId="236C8673" w:rsidR="00384207" w:rsidRPr="00323090" w:rsidRDefault="00384207" w:rsidP="0038420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（４）テキストボックス（入力できるように見えるもの）</w:t>
      </w:r>
    </w:p>
    <w:p w14:paraId="156EBCBA" w14:textId="7F9E5012" w:rsidR="00384207" w:rsidRPr="00323090" w:rsidRDefault="00384207" w:rsidP="0038420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（５）プルダウンメニュー（下に選択肢があるように見えるもの）</w:t>
      </w:r>
    </w:p>
    <w:p w14:paraId="7772BD7E" w14:textId="4313C846" w:rsidR="00384207" w:rsidRPr="00323090" w:rsidRDefault="00384207" w:rsidP="00045AAB">
      <w:pPr>
        <w:autoSpaceDE w:val="0"/>
        <w:autoSpaceDN w:val="0"/>
        <w:spacing w:line="240" w:lineRule="auto"/>
        <w:ind w:left="1096" w:hangingChars="400" w:hanging="1096"/>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（６）町のＷＥＢページと類似で、</w:t>
      </w:r>
      <w:r w:rsidR="007A52FC" w:rsidRPr="00323090">
        <w:rPr>
          <w:rFonts w:asciiTheme="minorEastAsia" w:eastAsiaTheme="minorEastAsia" w:hAnsiTheme="minorEastAsia" w:cs="ＭＳ明朝-WinCharSetFFFF-H" w:hint="eastAsia"/>
          <w:color w:val="000000" w:themeColor="text1"/>
          <w:sz w:val="22"/>
          <w:szCs w:val="22"/>
        </w:rPr>
        <w:t>閲覧者</w:t>
      </w:r>
      <w:r w:rsidRPr="00323090">
        <w:rPr>
          <w:rFonts w:asciiTheme="minorEastAsia" w:eastAsiaTheme="minorEastAsia" w:hAnsiTheme="minorEastAsia" w:cs="ＭＳ明朝-WinCharSetFFFF-H" w:hint="eastAsia"/>
          <w:color w:val="000000" w:themeColor="text1"/>
          <w:sz w:val="22"/>
          <w:szCs w:val="22"/>
        </w:rPr>
        <w:t>が</w:t>
      </w:r>
      <w:r w:rsidR="00045AAB" w:rsidRPr="00323090">
        <w:rPr>
          <w:rFonts w:asciiTheme="minorEastAsia" w:eastAsiaTheme="minorEastAsia" w:hAnsiTheme="minorEastAsia" w:cs="ＭＳ明朝-WinCharSetFFFF-H" w:hint="eastAsia"/>
          <w:color w:val="000000" w:themeColor="text1"/>
          <w:sz w:val="22"/>
          <w:szCs w:val="22"/>
        </w:rPr>
        <w:t>町の事業であると錯覚しやすいもの</w:t>
      </w:r>
    </w:p>
    <w:p w14:paraId="742196F8" w14:textId="649DC367" w:rsidR="00045AAB" w:rsidRPr="00323090" w:rsidRDefault="00045AAB" w:rsidP="00045AAB">
      <w:pPr>
        <w:autoSpaceDE w:val="0"/>
        <w:autoSpaceDN w:val="0"/>
        <w:spacing w:line="240" w:lineRule="auto"/>
        <w:ind w:left="1096" w:hangingChars="400" w:hanging="1096"/>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 xml:space="preserve">　（７）町政を連想させる分野において一般的な表現を用いるなど、</w:t>
      </w:r>
      <w:r w:rsidR="007A52FC" w:rsidRPr="00323090">
        <w:rPr>
          <w:rFonts w:asciiTheme="minorEastAsia" w:eastAsiaTheme="minorEastAsia" w:hAnsiTheme="minorEastAsia" w:cs="ＭＳ明朝-WinCharSetFFFF-H" w:hint="eastAsia"/>
          <w:color w:val="000000" w:themeColor="text1"/>
          <w:sz w:val="22"/>
          <w:szCs w:val="22"/>
        </w:rPr>
        <w:t>閲覧者</w:t>
      </w:r>
      <w:r w:rsidRPr="00323090">
        <w:rPr>
          <w:rFonts w:asciiTheme="minorEastAsia" w:eastAsiaTheme="minorEastAsia" w:hAnsiTheme="minorEastAsia" w:cs="ＭＳ明朝-WinCharSetFFFF-H" w:hint="eastAsia"/>
          <w:color w:val="000000" w:themeColor="text1"/>
          <w:sz w:val="22"/>
          <w:szCs w:val="22"/>
        </w:rPr>
        <w:t>が町の事業であると錯誤しやすいもの</w:t>
      </w:r>
    </w:p>
    <w:p w14:paraId="40062741" w14:textId="2341836D" w:rsidR="00384207" w:rsidRPr="009D43A5" w:rsidRDefault="00384207" w:rsidP="00384207">
      <w:pPr>
        <w:autoSpaceDE w:val="0"/>
        <w:autoSpaceDN w:val="0"/>
        <w:spacing w:line="240" w:lineRule="auto"/>
        <w:jc w:val="left"/>
        <w:textAlignment w:val="auto"/>
        <w:rPr>
          <w:rFonts w:asciiTheme="minorEastAsia" w:eastAsiaTheme="minorEastAsia" w:hAnsiTheme="minorEastAsia" w:cs="ＭＳ明朝-WinCharSetFFFF-H"/>
          <w:color w:val="FF0000"/>
          <w:sz w:val="22"/>
          <w:szCs w:val="22"/>
        </w:rPr>
      </w:pPr>
    </w:p>
    <w:p w14:paraId="0B7FA8E2"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（業種ごとの基準）</w:t>
      </w:r>
    </w:p>
    <w:p w14:paraId="3B7E9B4D" w14:textId="77777777" w:rsidR="006A4D85" w:rsidRP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第７条</w:t>
      </w:r>
      <w:r w:rsidR="00AF251B">
        <w:rPr>
          <w:rFonts w:asciiTheme="minorEastAsia" w:eastAsiaTheme="minorEastAsia" w:hAnsiTheme="minorEastAsia" w:cs="ＭＳ明朝-WinCharSetFFFF-H" w:hint="eastAsia"/>
          <w:sz w:val="22"/>
          <w:szCs w:val="22"/>
        </w:rPr>
        <w:t xml:space="preserve">　</w:t>
      </w:r>
      <w:r w:rsidR="00C3548F">
        <w:rPr>
          <w:rFonts w:asciiTheme="minorEastAsia" w:eastAsiaTheme="minorEastAsia" w:hAnsiTheme="minorEastAsia" w:cs="ＭＳ明朝-WinCharSetFFFF-H" w:hint="eastAsia"/>
          <w:sz w:val="22"/>
          <w:szCs w:val="22"/>
        </w:rPr>
        <w:t>広告媒体を主管</w:t>
      </w:r>
      <w:r w:rsidRPr="006A4D85">
        <w:rPr>
          <w:rFonts w:asciiTheme="minorEastAsia" w:eastAsiaTheme="minorEastAsia" w:hAnsiTheme="minorEastAsia" w:cs="ＭＳ明朝-WinCharSetFFFF-H" w:hint="eastAsia"/>
          <w:sz w:val="22"/>
          <w:szCs w:val="22"/>
        </w:rPr>
        <w:t>する課は、掲載の都度、次の各号に定める業種ごとの基準に基づき、広告の内容等を審査する。</w:t>
      </w:r>
      <w:r w:rsidR="00CA006B">
        <w:rPr>
          <w:rFonts w:asciiTheme="minorEastAsia" w:eastAsiaTheme="minorEastAsia" w:hAnsiTheme="minorEastAsia" w:cs="ＭＳ明朝-WinCharSetFFFF-H" w:hint="eastAsia"/>
          <w:sz w:val="22"/>
          <w:szCs w:val="22"/>
        </w:rPr>
        <w:t>この場合において</w:t>
      </w:r>
      <w:r w:rsidRPr="006A4D85">
        <w:rPr>
          <w:rFonts w:asciiTheme="minorEastAsia" w:eastAsiaTheme="minorEastAsia" w:hAnsiTheme="minorEastAsia" w:cs="ＭＳ明朝-WinCharSetFFFF-H" w:hint="eastAsia"/>
          <w:sz w:val="22"/>
          <w:szCs w:val="22"/>
        </w:rPr>
        <w:t>、医療、老人保健施設、墓地、選挙、古物商、リサイクルショップ等に関するもの又は消費者関連法に抵触するおそれがあるものについては、直接、関係法令等を所管する課又は機関に</w:t>
      </w:r>
      <w:r w:rsidR="00CA006B">
        <w:rPr>
          <w:rFonts w:asciiTheme="minorEastAsia" w:eastAsiaTheme="minorEastAsia" w:hAnsiTheme="minorEastAsia" w:cs="ＭＳ明朝-WinCharSetFFFF-H" w:hint="eastAsia"/>
          <w:sz w:val="22"/>
          <w:szCs w:val="22"/>
        </w:rPr>
        <w:t>確認を行う</w:t>
      </w:r>
      <w:r w:rsidRPr="006A4D85">
        <w:rPr>
          <w:rFonts w:asciiTheme="minorEastAsia" w:eastAsiaTheme="minorEastAsia" w:hAnsiTheme="minorEastAsia" w:cs="ＭＳ明朝-WinCharSetFFFF-H" w:hint="eastAsia"/>
          <w:sz w:val="22"/>
          <w:szCs w:val="22"/>
        </w:rPr>
        <w:t>ものとする。</w:t>
      </w:r>
    </w:p>
    <w:p w14:paraId="0318B178"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人材募集広告</w:t>
      </w:r>
    </w:p>
    <w:p w14:paraId="655CE98F"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労働基準法等関係法令を遵守していること。</w:t>
      </w:r>
    </w:p>
    <w:p w14:paraId="38791028" w14:textId="77777777" w:rsidR="006A4D85" w:rsidRPr="006A4D85" w:rsidRDefault="006A4D85" w:rsidP="00BA491E">
      <w:pPr>
        <w:autoSpaceDE w:val="0"/>
        <w:autoSpaceDN w:val="0"/>
        <w:spacing w:line="240" w:lineRule="auto"/>
        <w:ind w:leftChars="208" w:left="823"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人材募集に見せかけて、売春等の勧誘や</w:t>
      </w:r>
      <w:r w:rsidR="00CA006B">
        <w:rPr>
          <w:rFonts w:asciiTheme="minorEastAsia" w:eastAsiaTheme="minorEastAsia" w:hAnsiTheme="minorEastAsia" w:cs="ＭＳ明朝-WinCharSetFFFF-H" w:hint="eastAsia"/>
          <w:sz w:val="22"/>
          <w:szCs w:val="22"/>
        </w:rPr>
        <w:t>あっせん</w:t>
      </w:r>
      <w:r w:rsidRPr="006A4D85">
        <w:rPr>
          <w:rFonts w:asciiTheme="minorEastAsia" w:eastAsiaTheme="minorEastAsia" w:hAnsiTheme="minorEastAsia" w:cs="ＭＳ明朝-WinCharSetFFFF-H" w:hint="eastAsia"/>
          <w:sz w:val="22"/>
          <w:szCs w:val="22"/>
        </w:rPr>
        <w:t>が行われる疑いがないこと。</w:t>
      </w:r>
    </w:p>
    <w:p w14:paraId="176DAD05"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人材募集に見せかけて、商品、材料及び機材の売りつけや資金集めが行われる疑いがないこと。</w:t>
      </w:r>
    </w:p>
    <w:p w14:paraId="65934E2A"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語学教室等</w:t>
      </w:r>
    </w:p>
    <w:p w14:paraId="5F2A87AF"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習得の安易さや授業料、受講料の安価さを強調する表現でないこと。</w:t>
      </w:r>
    </w:p>
    <w:p w14:paraId="7DA42A06"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「１か月で確実にマスターできる」等</w:t>
      </w:r>
    </w:p>
    <w:p w14:paraId="1DED2623"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3</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学習塾、予備校、専門学校等</w:t>
      </w:r>
    </w:p>
    <w:p w14:paraId="2DDCCD3B"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合格率など実績を載せる場合は、実績年も併せて表示すること。（確実な証拠資料が必要）</w:t>
      </w:r>
    </w:p>
    <w:p w14:paraId="0ABA12F9"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通信教育、講習会、塾又は学校類似の名称を用いたもので、その実態、内容、施設</w:t>
      </w:r>
      <w:r w:rsidR="00C3548F">
        <w:rPr>
          <w:rFonts w:asciiTheme="minorEastAsia" w:eastAsiaTheme="minorEastAsia" w:hAnsiTheme="minorEastAsia" w:cs="ＭＳ明朝-WinCharSetFFFF-H" w:hint="eastAsia"/>
          <w:sz w:val="22"/>
          <w:szCs w:val="22"/>
        </w:rPr>
        <w:t>等</w:t>
      </w:r>
      <w:r w:rsidRPr="006A4D85">
        <w:rPr>
          <w:rFonts w:asciiTheme="minorEastAsia" w:eastAsiaTheme="minorEastAsia" w:hAnsiTheme="minorEastAsia" w:cs="ＭＳ明朝-WinCharSetFFFF-H" w:hint="eastAsia"/>
          <w:sz w:val="22"/>
          <w:szCs w:val="22"/>
        </w:rPr>
        <w:t>が不明確でないこと。</w:t>
      </w:r>
    </w:p>
    <w:p w14:paraId="1F769953"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4</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資格講座</w:t>
      </w:r>
    </w:p>
    <w:p w14:paraId="23E4C7D7"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民間の講習業者が「労務管理士」などの名称で資格講座を設け、それがあたかも国家資格であり、各企業は労務管理士を置かなければならないという誤解を招くような表現は使用せず、当該資格が国家資格ではない旨を明確に表示すること。</w:t>
      </w:r>
    </w:p>
    <w:p w14:paraId="1AD34FE9"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「行政書士講座」などの講座には、その講座だけで国家資格が取れるというような紛らわしい表現は使用せず、当該資格取得には、別に国家試験を受ける必要がある旨を明確に表示すること。</w:t>
      </w:r>
    </w:p>
    <w:p w14:paraId="37AD5817"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lastRenderedPageBreak/>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資格講座の募集に見せかけて、商品及び材料の売りつけや資金集めが行われる疑いがないこと。</w:t>
      </w:r>
    </w:p>
    <w:p w14:paraId="101937E9"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受講費用が</w:t>
      </w:r>
      <w:r w:rsidR="00C3548F">
        <w:rPr>
          <w:rFonts w:asciiTheme="minorEastAsia" w:eastAsiaTheme="minorEastAsia" w:hAnsiTheme="minorEastAsia" w:cs="ＭＳ明朝-WinCharSetFFFF-H" w:hint="eastAsia"/>
          <w:sz w:val="22"/>
          <w:szCs w:val="22"/>
        </w:rPr>
        <w:t>全</w:t>
      </w:r>
      <w:r w:rsidRPr="006A4D85">
        <w:rPr>
          <w:rFonts w:asciiTheme="minorEastAsia" w:eastAsiaTheme="minorEastAsia" w:hAnsiTheme="minorEastAsia" w:cs="ＭＳ明朝-WinCharSetFFFF-H" w:hint="eastAsia"/>
          <w:sz w:val="22"/>
          <w:szCs w:val="22"/>
        </w:rPr>
        <w:t>て公的給付で</w:t>
      </w:r>
      <w:r w:rsidR="00CA006B">
        <w:rPr>
          <w:rFonts w:asciiTheme="minorEastAsia" w:eastAsiaTheme="minorEastAsia" w:hAnsiTheme="minorEastAsia" w:cs="ＭＳ明朝-WinCharSetFFFF-H" w:hint="eastAsia"/>
          <w:sz w:val="22"/>
          <w:szCs w:val="22"/>
        </w:rPr>
        <w:t>賄</w:t>
      </w:r>
      <w:r w:rsidRPr="006A4D85">
        <w:rPr>
          <w:rFonts w:asciiTheme="minorEastAsia" w:eastAsiaTheme="minorEastAsia" w:hAnsiTheme="minorEastAsia" w:cs="ＭＳ明朝-WinCharSetFFFF-H" w:hint="eastAsia"/>
          <w:sz w:val="22"/>
          <w:szCs w:val="22"/>
        </w:rPr>
        <w:t>えるかのように誤認される疑いがないこと。</w:t>
      </w:r>
    </w:p>
    <w:p w14:paraId="3282990C"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5</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病院、診療所及び助産所</w:t>
      </w:r>
    </w:p>
    <w:p w14:paraId="57362C10"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広告できる事項は、医療法（昭和</w:t>
      </w:r>
      <w:r w:rsidR="00CA006B">
        <w:rPr>
          <w:rFonts w:asciiTheme="minorEastAsia" w:eastAsiaTheme="minorEastAsia" w:hAnsiTheme="minorEastAsia" w:cs="ＭＳ明朝-WinCharSetFFFF-H" w:hint="eastAsia"/>
          <w:sz w:val="22"/>
          <w:szCs w:val="22"/>
        </w:rPr>
        <w:t>23</w:t>
      </w:r>
      <w:r w:rsidRPr="006A4D85">
        <w:rPr>
          <w:rFonts w:asciiTheme="minorEastAsia" w:eastAsiaTheme="minorEastAsia" w:hAnsiTheme="minorEastAsia" w:cs="ＭＳ明朝-WinCharSetFFFF-H" w:hint="eastAsia"/>
          <w:sz w:val="22"/>
          <w:szCs w:val="22"/>
        </w:rPr>
        <w:t>年法律第</w:t>
      </w:r>
      <w:r w:rsidR="00CA006B">
        <w:rPr>
          <w:rFonts w:asciiTheme="minorEastAsia" w:eastAsiaTheme="minorEastAsia" w:hAnsiTheme="minorEastAsia" w:cs="ＭＳ明朝-WinCharSetFFFF-H" w:hint="eastAsia"/>
          <w:sz w:val="22"/>
          <w:szCs w:val="22"/>
        </w:rPr>
        <w:t>205</w:t>
      </w:r>
      <w:r w:rsidRPr="006A4D85">
        <w:rPr>
          <w:rFonts w:asciiTheme="minorEastAsia" w:eastAsiaTheme="minorEastAsia" w:hAnsiTheme="minorEastAsia" w:cs="ＭＳ明朝-WinCharSetFFFF-H" w:hint="eastAsia"/>
          <w:sz w:val="22"/>
          <w:szCs w:val="22"/>
        </w:rPr>
        <w:t>号）第６条の５又は第６条の７、関連法令、厚生労働省の告示、同省の医療広告ガイドラインに定める広告規制等の関連規定に反しないこと。ただし、バナー広告のリンク先である病院等のホームページの内容は、医療法の規制がかかる広告にはあたらないため、この限りでない。</w:t>
      </w:r>
    </w:p>
    <w:p w14:paraId="54453F52"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6</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施術所（あん摩マッサージ指圧、はり、きゅう及び柔道整復）</w:t>
      </w:r>
    </w:p>
    <w:p w14:paraId="7F9B2100"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あん摩マッサージ指圧師、はり師、きゅう師等に関する法律（昭和</w:t>
      </w:r>
      <w:r w:rsidR="00CA006B">
        <w:rPr>
          <w:rFonts w:asciiTheme="minorEastAsia" w:eastAsiaTheme="minorEastAsia" w:hAnsiTheme="minorEastAsia" w:cs="ＭＳ明朝-WinCharSetFFFF-H" w:hint="eastAsia"/>
          <w:sz w:val="22"/>
          <w:szCs w:val="22"/>
        </w:rPr>
        <w:t>22</w:t>
      </w:r>
      <w:r w:rsidRPr="006A4D85">
        <w:rPr>
          <w:rFonts w:asciiTheme="minorEastAsia" w:eastAsiaTheme="minorEastAsia" w:hAnsiTheme="minorEastAsia" w:cs="ＭＳ明朝-WinCharSetFFFF-H" w:hint="eastAsia"/>
          <w:sz w:val="22"/>
          <w:szCs w:val="22"/>
        </w:rPr>
        <w:t>年法律第</w:t>
      </w:r>
      <w:r w:rsidR="00CA006B">
        <w:rPr>
          <w:rFonts w:asciiTheme="minorEastAsia" w:eastAsiaTheme="minorEastAsia" w:hAnsiTheme="minorEastAsia" w:cs="ＭＳ明朝-WinCharSetFFFF-H" w:hint="eastAsia"/>
          <w:sz w:val="22"/>
          <w:szCs w:val="22"/>
        </w:rPr>
        <w:t>217</w:t>
      </w:r>
      <w:r w:rsidRPr="006A4D85">
        <w:rPr>
          <w:rFonts w:asciiTheme="minorEastAsia" w:eastAsiaTheme="minorEastAsia" w:hAnsiTheme="minorEastAsia" w:cs="ＭＳ明朝-WinCharSetFFFF-H" w:hint="eastAsia"/>
          <w:sz w:val="22"/>
          <w:szCs w:val="22"/>
        </w:rPr>
        <w:t>号）第７条又は柔道整復師法</w:t>
      </w:r>
      <w:r w:rsidR="00CA006B" w:rsidRPr="006A4D85">
        <w:rPr>
          <w:rFonts w:asciiTheme="minorEastAsia" w:eastAsiaTheme="minorEastAsia" w:hAnsiTheme="minorEastAsia" w:cs="ＭＳ明朝-WinCharSetFFFF-H" w:hint="eastAsia"/>
          <w:sz w:val="22"/>
          <w:szCs w:val="22"/>
        </w:rPr>
        <w:t>（昭和</w:t>
      </w:r>
      <w:r w:rsidR="00CA006B">
        <w:rPr>
          <w:rFonts w:asciiTheme="minorEastAsia" w:eastAsiaTheme="minorEastAsia" w:hAnsiTheme="minorEastAsia" w:cs="ＭＳ明朝-WinCharSetFFFF-H" w:hint="eastAsia"/>
          <w:sz w:val="22"/>
          <w:szCs w:val="22"/>
        </w:rPr>
        <w:t>45</w:t>
      </w:r>
      <w:r w:rsidR="00CA006B" w:rsidRPr="006A4D85">
        <w:rPr>
          <w:rFonts w:asciiTheme="minorEastAsia" w:eastAsiaTheme="minorEastAsia" w:hAnsiTheme="minorEastAsia" w:cs="ＭＳ明朝-WinCharSetFFFF-H" w:hint="eastAsia"/>
          <w:sz w:val="22"/>
          <w:szCs w:val="22"/>
        </w:rPr>
        <w:t>年法律第</w:t>
      </w:r>
      <w:r w:rsidR="00CA006B">
        <w:rPr>
          <w:rFonts w:asciiTheme="minorEastAsia" w:eastAsiaTheme="minorEastAsia" w:hAnsiTheme="minorEastAsia" w:cs="ＭＳ明朝-WinCharSetFFFF-H" w:hint="eastAsia"/>
          <w:sz w:val="22"/>
          <w:szCs w:val="22"/>
        </w:rPr>
        <w:t>19</w:t>
      </w:r>
      <w:r w:rsidR="00CA006B" w:rsidRPr="006A4D85">
        <w:rPr>
          <w:rFonts w:asciiTheme="minorEastAsia" w:eastAsiaTheme="minorEastAsia" w:hAnsiTheme="minorEastAsia" w:cs="ＭＳ明朝-WinCharSetFFFF-H" w:hint="eastAsia"/>
          <w:sz w:val="22"/>
          <w:szCs w:val="22"/>
        </w:rPr>
        <w:t>号）</w:t>
      </w:r>
      <w:r w:rsidRPr="006A4D85">
        <w:rPr>
          <w:rFonts w:asciiTheme="minorEastAsia" w:eastAsiaTheme="minorEastAsia" w:hAnsiTheme="minorEastAsia" w:cs="ＭＳ明朝-WinCharSetFFFF-H" w:hint="eastAsia"/>
          <w:sz w:val="22"/>
          <w:szCs w:val="22"/>
        </w:rPr>
        <w:t>第</w:t>
      </w:r>
      <w:r w:rsidR="00C3548F">
        <w:rPr>
          <w:rFonts w:asciiTheme="minorEastAsia" w:eastAsiaTheme="minorEastAsia" w:hAnsiTheme="minorEastAsia" w:cs="ＭＳ明朝-WinCharSetFFFF-H" w:hint="eastAsia"/>
          <w:sz w:val="22"/>
          <w:szCs w:val="22"/>
        </w:rPr>
        <w:t>24</w:t>
      </w:r>
      <w:r w:rsidRPr="006A4D85">
        <w:rPr>
          <w:rFonts w:asciiTheme="minorEastAsia" w:eastAsiaTheme="minorEastAsia" w:hAnsiTheme="minorEastAsia" w:cs="ＭＳ明朝-WinCharSetFFFF-H" w:hint="eastAsia"/>
          <w:sz w:val="22"/>
          <w:szCs w:val="22"/>
        </w:rPr>
        <w:t>条の規定により広告できる事項であること。</w:t>
      </w:r>
    </w:p>
    <w:p w14:paraId="7D4DF2A2"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施術者の技能、施術方法又は経歴に関する事項でないこと。</w:t>
      </w:r>
    </w:p>
    <w:p w14:paraId="326237F3"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法定の施術所以外の医療類似行為を行う施設（整体院、カイロプラクティック、エステティック等）でないこと。</w:t>
      </w:r>
    </w:p>
    <w:p w14:paraId="7D092BEE" w14:textId="77777777" w:rsidR="006A4D85" w:rsidRPr="006A4D85" w:rsidRDefault="00BA491E" w:rsidP="00CA006B">
      <w:pPr>
        <w:autoSpaceDE w:val="0"/>
        <w:autoSpaceDN w:val="0"/>
        <w:spacing w:line="240" w:lineRule="auto"/>
        <w:ind w:leftChars="104" w:left="549"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7</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介護保険法</w:t>
      </w:r>
      <w:r w:rsidR="00CA006B" w:rsidRPr="006A4D85">
        <w:rPr>
          <w:rFonts w:asciiTheme="minorEastAsia" w:eastAsiaTheme="minorEastAsia" w:hAnsiTheme="minorEastAsia" w:cs="ＭＳ明朝-WinCharSetFFFF-H" w:hint="eastAsia"/>
          <w:sz w:val="22"/>
          <w:szCs w:val="22"/>
        </w:rPr>
        <w:t>（</w:t>
      </w:r>
      <w:r w:rsidR="00CA006B">
        <w:rPr>
          <w:rFonts w:asciiTheme="minorEastAsia" w:eastAsiaTheme="minorEastAsia" w:hAnsiTheme="minorEastAsia" w:cs="ＭＳ明朝-WinCharSetFFFF-H" w:hint="eastAsia"/>
          <w:sz w:val="22"/>
          <w:szCs w:val="22"/>
        </w:rPr>
        <w:t>平成９</w:t>
      </w:r>
      <w:r w:rsidR="00CA006B" w:rsidRPr="006A4D85">
        <w:rPr>
          <w:rFonts w:asciiTheme="minorEastAsia" w:eastAsiaTheme="minorEastAsia" w:hAnsiTheme="minorEastAsia" w:cs="ＭＳ明朝-WinCharSetFFFF-H" w:hint="eastAsia"/>
          <w:sz w:val="22"/>
          <w:szCs w:val="22"/>
        </w:rPr>
        <w:t>年法律第</w:t>
      </w:r>
      <w:r w:rsidR="00CA006B">
        <w:rPr>
          <w:rFonts w:asciiTheme="minorEastAsia" w:eastAsiaTheme="minorEastAsia" w:hAnsiTheme="minorEastAsia" w:cs="ＭＳ明朝-WinCharSetFFFF-H" w:hint="eastAsia"/>
          <w:sz w:val="22"/>
          <w:szCs w:val="22"/>
        </w:rPr>
        <w:t>123</w:t>
      </w:r>
      <w:r w:rsidR="00CA006B" w:rsidRPr="006A4D85">
        <w:rPr>
          <w:rFonts w:asciiTheme="minorEastAsia" w:eastAsiaTheme="minorEastAsia" w:hAnsiTheme="minorEastAsia" w:cs="ＭＳ明朝-WinCharSetFFFF-H" w:hint="eastAsia"/>
          <w:sz w:val="22"/>
          <w:szCs w:val="22"/>
        </w:rPr>
        <w:t>号）</w:t>
      </w:r>
      <w:r w:rsidR="006A4D85" w:rsidRPr="006A4D85">
        <w:rPr>
          <w:rFonts w:asciiTheme="minorEastAsia" w:eastAsiaTheme="minorEastAsia" w:hAnsiTheme="minorEastAsia" w:cs="ＭＳ明朝-WinCharSetFFFF-H" w:hint="eastAsia"/>
          <w:sz w:val="22"/>
          <w:szCs w:val="22"/>
        </w:rPr>
        <w:t>に規定するサービス、その他高齢者福祉サービス等</w:t>
      </w:r>
    </w:p>
    <w:p w14:paraId="63E754AD" w14:textId="77777777" w:rsid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サービス全般</w:t>
      </w:r>
      <w:r w:rsidRPr="006A4D85">
        <w:rPr>
          <w:rFonts w:asciiTheme="minorEastAsia" w:eastAsiaTheme="minorEastAsia" w:hAnsiTheme="minorEastAsia" w:cs="ＭＳ明朝-WinCharSetFFFF-H"/>
          <w:sz w:val="22"/>
          <w:szCs w:val="22"/>
        </w:rPr>
        <w:t>(</w:t>
      </w:r>
      <w:r w:rsidRPr="006A4D85">
        <w:rPr>
          <w:rFonts w:asciiTheme="minorEastAsia" w:eastAsiaTheme="minorEastAsia" w:hAnsiTheme="minorEastAsia" w:cs="ＭＳ明朝-WinCharSetFFFF-H" w:hint="eastAsia"/>
          <w:sz w:val="22"/>
          <w:szCs w:val="22"/>
        </w:rPr>
        <w:t>老人保健施設を除く</w:t>
      </w:r>
      <w:r w:rsidRPr="006A4D85">
        <w:rPr>
          <w:rFonts w:asciiTheme="minorEastAsia" w:eastAsiaTheme="minorEastAsia" w:hAnsiTheme="minorEastAsia" w:cs="ＭＳ明朝-WinCharSetFFFF-H"/>
          <w:sz w:val="22"/>
          <w:szCs w:val="22"/>
        </w:rPr>
        <w:t>)</w:t>
      </w:r>
    </w:p>
    <w:p w14:paraId="3CA85D92" w14:textId="77777777" w:rsidR="006A4D85" w:rsidRPr="006A4D85" w:rsidRDefault="00BA491E" w:rsidP="00BA491E">
      <w:pPr>
        <w:autoSpaceDE w:val="0"/>
        <w:autoSpaceDN w:val="0"/>
        <w:spacing w:line="240" w:lineRule="auto"/>
        <w:ind w:leftChars="312" w:left="1098"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Pr>
          <w:rFonts w:asciiTheme="minorHAnsi" w:hAnsiTheme="minorHAnsi" w:hint="eastAsia"/>
          <w:sz w:val="22"/>
          <w:szCs w:val="22"/>
        </w:rPr>
        <w:t xml:space="preserve">　</w:t>
      </w:r>
      <w:r w:rsidR="006A4D85" w:rsidRPr="006A4D85">
        <w:rPr>
          <w:rFonts w:asciiTheme="minorEastAsia" w:eastAsiaTheme="minorEastAsia" w:hAnsiTheme="minorEastAsia" w:cs="ＭＳ明朝-WinCharSetFFFF-H" w:hint="eastAsia"/>
          <w:sz w:val="22"/>
          <w:szCs w:val="22"/>
        </w:rPr>
        <w:t>介護保険の保険給付対象となるサービスとそれ以外のサービスを明確に区別し、誤解を招く表現を用いないこと。</w:t>
      </w:r>
    </w:p>
    <w:p w14:paraId="221A7305" w14:textId="77777777" w:rsidR="006A4D85" w:rsidRPr="006A4D85" w:rsidRDefault="00BA491E" w:rsidP="008747B7">
      <w:pPr>
        <w:autoSpaceDE w:val="0"/>
        <w:autoSpaceDN w:val="0"/>
        <w:spacing w:line="240" w:lineRule="auto"/>
        <w:ind w:leftChars="315" w:left="1106"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ｲ</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広告掲載主体に関する表示は、法人名、代表者名、所在地、連絡先、担当者名等に限ること。</w:t>
      </w:r>
    </w:p>
    <w:p w14:paraId="6BBB5D82" w14:textId="77777777" w:rsidR="006A4D85" w:rsidRPr="006A4D85" w:rsidRDefault="00BA491E" w:rsidP="008747B7">
      <w:pPr>
        <w:autoSpaceDE w:val="0"/>
        <w:autoSpaceDN w:val="0"/>
        <w:spacing w:line="240" w:lineRule="auto"/>
        <w:ind w:leftChars="315" w:left="1106"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ｳ</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その他サービスを利用するに当たって、有利であると誤解を招くような表示でないこと。</w:t>
      </w:r>
    </w:p>
    <w:p w14:paraId="0DFF2423"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有料老人ホーム（</w:t>
      </w:r>
      <w:r w:rsidR="00A35E40">
        <w:rPr>
          <w:rFonts w:asciiTheme="minorEastAsia" w:eastAsiaTheme="minorEastAsia" w:hAnsiTheme="minorEastAsia" w:cs="ＭＳ明朝-WinCharSetFFFF-H" w:hint="eastAsia"/>
          <w:sz w:val="22"/>
          <w:szCs w:val="22"/>
        </w:rPr>
        <w:t>本</w:t>
      </w:r>
      <w:r w:rsidR="00CA006B">
        <w:rPr>
          <w:rFonts w:asciiTheme="minorEastAsia" w:eastAsiaTheme="minorEastAsia" w:hAnsiTheme="minorEastAsia" w:cs="ＭＳ明朝-WinCharSetFFFF-H" w:hint="eastAsia"/>
          <w:sz w:val="22"/>
          <w:szCs w:val="22"/>
        </w:rPr>
        <w:t>号</w:t>
      </w:r>
      <w:r w:rsidRPr="006A4D85">
        <w:rPr>
          <w:rFonts w:asciiTheme="minorEastAsia" w:eastAsiaTheme="minorEastAsia" w:hAnsiTheme="minorEastAsia" w:cs="ＭＳ明朝-WinCharSetFFFF-H" w:hint="eastAsia"/>
          <w:sz w:val="22"/>
          <w:szCs w:val="22"/>
        </w:rPr>
        <w:t>アに規定するものを除く。）</w:t>
      </w:r>
    </w:p>
    <w:p w14:paraId="101A1960" w14:textId="77777777" w:rsidR="006A4D85" w:rsidRPr="006A4D85" w:rsidRDefault="00BA491E" w:rsidP="008747B7">
      <w:pPr>
        <w:autoSpaceDE w:val="0"/>
        <w:autoSpaceDN w:val="0"/>
        <w:spacing w:line="240" w:lineRule="auto"/>
        <w:ind w:leftChars="315" w:left="1106"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厚生労働省</w:t>
      </w:r>
      <w:r w:rsidR="00A35E40">
        <w:rPr>
          <w:rFonts w:asciiTheme="minorEastAsia" w:eastAsiaTheme="minorEastAsia" w:hAnsiTheme="minorEastAsia" w:cs="ＭＳ明朝-WinCharSetFFFF-H" w:hint="eastAsia"/>
          <w:sz w:val="22"/>
          <w:szCs w:val="22"/>
        </w:rPr>
        <w:t>の</w:t>
      </w:r>
      <w:r w:rsidR="006A4D85" w:rsidRPr="006A4D85">
        <w:rPr>
          <w:rFonts w:asciiTheme="minorEastAsia" w:eastAsiaTheme="minorEastAsia" w:hAnsiTheme="minorEastAsia" w:cs="ＭＳ明朝-WinCharSetFFFF-H" w:hint="eastAsia"/>
          <w:sz w:val="22"/>
          <w:szCs w:val="22"/>
        </w:rPr>
        <w:t>「有料老人ホーム設置運営標準指導指針」に規定する事項を遵守すること。</w:t>
      </w:r>
    </w:p>
    <w:p w14:paraId="544C365D" w14:textId="77777777" w:rsidR="006A4D85" w:rsidRPr="006A4D85" w:rsidRDefault="00BA491E"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ｲ</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所管都道府県の指導に基づいたものであること。</w:t>
      </w:r>
    </w:p>
    <w:p w14:paraId="0ACE7A5C" w14:textId="77777777" w:rsidR="006A4D85" w:rsidRPr="006A4D85" w:rsidRDefault="00BA491E" w:rsidP="008747B7">
      <w:pPr>
        <w:autoSpaceDE w:val="0"/>
        <w:autoSpaceDN w:val="0"/>
        <w:spacing w:line="240" w:lineRule="auto"/>
        <w:ind w:leftChars="315" w:left="1106"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lastRenderedPageBreak/>
        <w:t>(</w:t>
      </w:r>
      <w:r>
        <w:rPr>
          <w:rFonts w:asciiTheme="minorHAnsi" w:hAnsiTheme="minorHAnsi" w:hint="eastAsia"/>
          <w:sz w:val="22"/>
          <w:szCs w:val="22"/>
        </w:rPr>
        <w:t>ｳ</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公正取引委員会の「有料老人ホーム等に関する不当な表示」に抵触しないこと。</w:t>
      </w:r>
    </w:p>
    <w:p w14:paraId="2E38D677"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有料老人ホーム等の紹介業</w:t>
      </w:r>
    </w:p>
    <w:p w14:paraId="5588722A" w14:textId="77777777" w:rsidR="006A4D85" w:rsidRPr="006A4D85" w:rsidRDefault="00BA491E" w:rsidP="008747B7">
      <w:pPr>
        <w:autoSpaceDE w:val="0"/>
        <w:autoSpaceDN w:val="0"/>
        <w:spacing w:line="240" w:lineRule="auto"/>
        <w:ind w:leftChars="315" w:left="1106"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広告掲載主体に関する表示は、法人名、代表者名、所在地、連絡先、担当者名等に限ること。</w:t>
      </w:r>
    </w:p>
    <w:p w14:paraId="6E90946A" w14:textId="77777777" w:rsidR="006A4D85" w:rsidRPr="006A4D85" w:rsidRDefault="00BA491E" w:rsidP="00BA491E">
      <w:pPr>
        <w:autoSpaceDE w:val="0"/>
        <w:autoSpaceDN w:val="0"/>
        <w:spacing w:line="240" w:lineRule="auto"/>
        <w:ind w:leftChars="312" w:left="1098"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ｲ</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その他利用にあたって有利であると誤解を招くような表示でないこと。</w:t>
      </w:r>
    </w:p>
    <w:p w14:paraId="3B9A9A93" w14:textId="77777777" w:rsidR="006A4D85" w:rsidRPr="006A4D85" w:rsidRDefault="00BA491E" w:rsidP="00BA491E">
      <w:pPr>
        <w:autoSpaceDE w:val="0"/>
        <w:autoSpaceDN w:val="0"/>
        <w:spacing w:line="240" w:lineRule="auto"/>
        <w:ind w:leftChars="105" w:left="551"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8</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薬局、薬店、医薬品、医薬部外品、化粧品及び医療用具（健康器具、コンタクトレンズ等）</w:t>
      </w:r>
    </w:p>
    <w:p w14:paraId="3528BAD1" w14:textId="77777777" w:rsidR="006A4D85" w:rsidRPr="006A4D85" w:rsidRDefault="006A4D85" w:rsidP="008747B7">
      <w:pPr>
        <w:autoSpaceDE w:val="0"/>
        <w:autoSpaceDN w:val="0"/>
        <w:spacing w:line="240" w:lineRule="auto"/>
        <w:ind w:leftChars="211" w:left="831"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薬事法（昭和</w:t>
      </w:r>
      <w:r w:rsidR="00A35E40">
        <w:rPr>
          <w:rFonts w:asciiTheme="minorEastAsia" w:eastAsiaTheme="minorEastAsia" w:hAnsiTheme="minorEastAsia" w:cs="ＭＳ明朝-WinCharSetFFFF-H" w:hint="eastAsia"/>
          <w:sz w:val="22"/>
          <w:szCs w:val="22"/>
        </w:rPr>
        <w:t>35</w:t>
      </w:r>
      <w:r w:rsidRPr="006A4D85">
        <w:rPr>
          <w:rFonts w:asciiTheme="minorEastAsia" w:eastAsiaTheme="minorEastAsia" w:hAnsiTheme="minorEastAsia" w:cs="ＭＳ明朝-WinCharSetFFFF-H" w:hint="eastAsia"/>
          <w:sz w:val="22"/>
          <w:szCs w:val="22"/>
        </w:rPr>
        <w:t>年法律第</w:t>
      </w:r>
      <w:r w:rsidR="00A35E40">
        <w:rPr>
          <w:rFonts w:asciiTheme="minorEastAsia" w:eastAsiaTheme="minorEastAsia" w:hAnsiTheme="minorEastAsia" w:cs="ＭＳ明朝-WinCharSetFFFF-H" w:hint="eastAsia"/>
          <w:sz w:val="22"/>
          <w:szCs w:val="22"/>
        </w:rPr>
        <w:t>145</w:t>
      </w:r>
      <w:r w:rsidRPr="006A4D85">
        <w:rPr>
          <w:rFonts w:asciiTheme="minorEastAsia" w:eastAsiaTheme="minorEastAsia" w:hAnsiTheme="minorEastAsia" w:cs="ＭＳ明朝-WinCharSetFFFF-H" w:hint="eastAsia"/>
          <w:sz w:val="22"/>
          <w:szCs w:val="22"/>
        </w:rPr>
        <w:t>号）第</w:t>
      </w:r>
      <w:r w:rsidR="00A35E40">
        <w:rPr>
          <w:rFonts w:asciiTheme="minorEastAsia" w:eastAsiaTheme="minorEastAsia" w:hAnsiTheme="minorEastAsia" w:cs="ＭＳ明朝-WinCharSetFFFF-H" w:hint="eastAsia"/>
          <w:sz w:val="22"/>
          <w:szCs w:val="22"/>
        </w:rPr>
        <w:t>66</w:t>
      </w:r>
      <w:r w:rsidRPr="006A4D85">
        <w:rPr>
          <w:rFonts w:asciiTheme="minorEastAsia" w:eastAsiaTheme="minorEastAsia" w:hAnsiTheme="minorEastAsia" w:cs="ＭＳ明朝-WinCharSetFFFF-H" w:hint="eastAsia"/>
          <w:sz w:val="22"/>
          <w:szCs w:val="22"/>
        </w:rPr>
        <w:t>条から第</w:t>
      </w:r>
      <w:r w:rsidR="00A35E40">
        <w:rPr>
          <w:rFonts w:asciiTheme="minorEastAsia" w:eastAsiaTheme="minorEastAsia" w:hAnsiTheme="minorEastAsia" w:cs="ＭＳ明朝-WinCharSetFFFF-H" w:hint="eastAsia"/>
          <w:sz w:val="22"/>
          <w:szCs w:val="22"/>
        </w:rPr>
        <w:t>68</w:t>
      </w:r>
      <w:r w:rsidRPr="006A4D85">
        <w:rPr>
          <w:rFonts w:asciiTheme="minorEastAsia" w:eastAsiaTheme="minorEastAsia" w:hAnsiTheme="minorEastAsia" w:cs="ＭＳ明朝-WinCharSetFFFF-H" w:hint="eastAsia"/>
          <w:sz w:val="22"/>
          <w:szCs w:val="22"/>
        </w:rPr>
        <w:t>条</w:t>
      </w:r>
      <w:r w:rsidR="00C3548F">
        <w:rPr>
          <w:rFonts w:asciiTheme="minorEastAsia" w:eastAsiaTheme="minorEastAsia" w:hAnsiTheme="minorEastAsia" w:cs="ＭＳ明朝-WinCharSetFFFF-H" w:hint="eastAsia"/>
          <w:sz w:val="22"/>
          <w:szCs w:val="22"/>
        </w:rPr>
        <w:t>まで</w:t>
      </w:r>
      <w:r w:rsidRPr="006A4D85">
        <w:rPr>
          <w:rFonts w:asciiTheme="minorEastAsia" w:eastAsiaTheme="minorEastAsia" w:hAnsiTheme="minorEastAsia" w:cs="ＭＳ明朝-WinCharSetFFFF-H" w:hint="eastAsia"/>
          <w:sz w:val="22"/>
          <w:szCs w:val="22"/>
        </w:rPr>
        <w:t>の規定及び厚生労働省の</w:t>
      </w:r>
      <w:r w:rsidR="00A35E40">
        <w:rPr>
          <w:rFonts w:asciiTheme="minorEastAsia" w:eastAsiaTheme="minorEastAsia" w:hAnsiTheme="minorEastAsia" w:cs="ＭＳ明朝-WinCharSetFFFF-H" w:hint="eastAsia"/>
          <w:sz w:val="22"/>
          <w:szCs w:val="22"/>
        </w:rPr>
        <w:t>「</w:t>
      </w:r>
      <w:r w:rsidRPr="006A4D85">
        <w:rPr>
          <w:rFonts w:asciiTheme="minorEastAsia" w:eastAsiaTheme="minorEastAsia" w:hAnsiTheme="minorEastAsia" w:cs="ＭＳ明朝-WinCharSetFFFF-H" w:hint="eastAsia"/>
          <w:sz w:val="22"/>
          <w:szCs w:val="22"/>
        </w:rPr>
        <w:t>医薬品等適正広告基準の規定</w:t>
      </w:r>
      <w:r w:rsidR="00A35E40">
        <w:rPr>
          <w:rFonts w:asciiTheme="minorEastAsia" w:eastAsiaTheme="minorEastAsia" w:hAnsiTheme="minorEastAsia" w:cs="ＭＳ明朝-WinCharSetFFFF-H" w:hint="eastAsia"/>
          <w:sz w:val="22"/>
          <w:szCs w:val="22"/>
        </w:rPr>
        <w:t>」</w:t>
      </w:r>
      <w:r w:rsidRPr="006A4D85">
        <w:rPr>
          <w:rFonts w:asciiTheme="minorEastAsia" w:eastAsiaTheme="minorEastAsia" w:hAnsiTheme="minorEastAsia" w:cs="ＭＳ明朝-WinCharSetFFFF-H" w:hint="eastAsia"/>
          <w:sz w:val="22"/>
          <w:szCs w:val="22"/>
        </w:rPr>
        <w:t>並びに各法令所管省庁の通知等に定められた規定に反しないこと。</w:t>
      </w:r>
    </w:p>
    <w:p w14:paraId="7693AD5A"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医療機器については、厚生労働省の承認番号を記載すること。</w:t>
      </w:r>
    </w:p>
    <w:p w14:paraId="1A6E5633"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9</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健康食品、保健機能食品及び特別用途食品</w:t>
      </w:r>
    </w:p>
    <w:p w14:paraId="15EDA9C9"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健康増進法（平成</w:t>
      </w:r>
      <w:r w:rsidR="00A35E40">
        <w:rPr>
          <w:rFonts w:asciiTheme="minorEastAsia" w:eastAsiaTheme="minorEastAsia" w:hAnsiTheme="minorEastAsia" w:cs="ＭＳ明朝-WinCharSetFFFF-H" w:hint="eastAsia"/>
          <w:sz w:val="22"/>
          <w:szCs w:val="22"/>
        </w:rPr>
        <w:t>14</w:t>
      </w:r>
      <w:r w:rsidRPr="006A4D85">
        <w:rPr>
          <w:rFonts w:asciiTheme="minorEastAsia" w:eastAsiaTheme="minorEastAsia" w:hAnsiTheme="minorEastAsia" w:cs="ＭＳ明朝-WinCharSetFFFF-H" w:hint="eastAsia"/>
          <w:sz w:val="22"/>
          <w:szCs w:val="22"/>
        </w:rPr>
        <w:t>年法律第</w:t>
      </w:r>
      <w:r w:rsidR="00A35E40">
        <w:rPr>
          <w:rFonts w:asciiTheme="minorEastAsia" w:eastAsiaTheme="minorEastAsia" w:hAnsiTheme="minorEastAsia" w:cs="ＭＳ明朝-WinCharSetFFFF-H" w:hint="eastAsia"/>
          <w:sz w:val="22"/>
          <w:szCs w:val="22"/>
        </w:rPr>
        <w:t>103</w:t>
      </w:r>
      <w:r w:rsidRPr="006A4D85">
        <w:rPr>
          <w:rFonts w:asciiTheme="minorEastAsia" w:eastAsiaTheme="minorEastAsia" w:hAnsiTheme="minorEastAsia" w:cs="ＭＳ明朝-WinCharSetFFFF-H" w:hint="eastAsia"/>
          <w:sz w:val="22"/>
          <w:szCs w:val="22"/>
        </w:rPr>
        <w:t>号）第</w:t>
      </w:r>
      <w:r w:rsidR="00A35E40">
        <w:rPr>
          <w:rFonts w:asciiTheme="minorEastAsia" w:eastAsiaTheme="minorEastAsia" w:hAnsiTheme="minorEastAsia" w:cs="ＭＳ明朝-WinCharSetFFFF-H" w:hint="eastAsia"/>
          <w:sz w:val="22"/>
          <w:szCs w:val="22"/>
        </w:rPr>
        <w:t>32</w:t>
      </w:r>
      <w:r w:rsidRPr="006A4D85">
        <w:rPr>
          <w:rFonts w:asciiTheme="minorEastAsia" w:eastAsiaTheme="minorEastAsia" w:hAnsiTheme="minorEastAsia" w:cs="ＭＳ明朝-WinCharSetFFFF-H" w:hint="eastAsia"/>
          <w:sz w:val="22"/>
          <w:szCs w:val="22"/>
        </w:rPr>
        <w:t>条の２、薬事法第</w:t>
      </w:r>
      <w:r w:rsidR="00A35E40">
        <w:rPr>
          <w:rFonts w:asciiTheme="minorEastAsia" w:eastAsiaTheme="minorEastAsia" w:hAnsiTheme="minorEastAsia" w:cs="ＭＳ明朝-WinCharSetFFFF-H" w:hint="eastAsia"/>
          <w:sz w:val="22"/>
          <w:szCs w:val="22"/>
        </w:rPr>
        <w:t>66</w:t>
      </w:r>
      <w:r w:rsidRPr="006A4D85">
        <w:rPr>
          <w:rFonts w:asciiTheme="minorEastAsia" w:eastAsiaTheme="minorEastAsia" w:hAnsiTheme="minorEastAsia" w:cs="ＭＳ明朝-WinCharSetFFFF-H" w:hint="eastAsia"/>
          <w:sz w:val="22"/>
          <w:szCs w:val="22"/>
        </w:rPr>
        <w:t>条から第</w:t>
      </w:r>
      <w:r w:rsidR="00A35E40">
        <w:rPr>
          <w:rFonts w:asciiTheme="minorEastAsia" w:eastAsiaTheme="minorEastAsia" w:hAnsiTheme="minorEastAsia" w:cs="ＭＳ明朝-WinCharSetFFFF-H" w:hint="eastAsia"/>
          <w:sz w:val="22"/>
          <w:szCs w:val="22"/>
        </w:rPr>
        <w:t>68</w:t>
      </w:r>
      <w:r w:rsidRPr="006A4D85">
        <w:rPr>
          <w:rFonts w:asciiTheme="minorEastAsia" w:eastAsiaTheme="minorEastAsia" w:hAnsiTheme="minorEastAsia" w:cs="ＭＳ明朝-WinCharSetFFFF-H" w:hint="eastAsia"/>
          <w:sz w:val="22"/>
          <w:szCs w:val="22"/>
        </w:rPr>
        <w:t>条</w:t>
      </w:r>
      <w:r w:rsidR="00C3548F">
        <w:rPr>
          <w:rFonts w:asciiTheme="minorEastAsia" w:eastAsiaTheme="minorEastAsia" w:hAnsiTheme="minorEastAsia" w:cs="ＭＳ明朝-WinCharSetFFFF-H" w:hint="eastAsia"/>
          <w:sz w:val="22"/>
          <w:szCs w:val="22"/>
        </w:rPr>
        <w:t>までの規定</w:t>
      </w:r>
      <w:r w:rsidRPr="006A4D85">
        <w:rPr>
          <w:rFonts w:asciiTheme="minorEastAsia" w:eastAsiaTheme="minorEastAsia" w:hAnsiTheme="minorEastAsia" w:cs="ＭＳ明朝-WinCharSetFFFF-H" w:hint="eastAsia"/>
          <w:sz w:val="22"/>
          <w:szCs w:val="22"/>
        </w:rPr>
        <w:t>及び食品衛生法（昭和</w:t>
      </w:r>
      <w:r w:rsidR="00A35E40">
        <w:rPr>
          <w:rFonts w:asciiTheme="minorEastAsia" w:eastAsiaTheme="minorEastAsia" w:hAnsiTheme="minorEastAsia" w:cs="ＭＳ明朝-WinCharSetFFFF-H" w:hint="eastAsia"/>
          <w:sz w:val="22"/>
          <w:szCs w:val="22"/>
        </w:rPr>
        <w:t>22</w:t>
      </w:r>
      <w:r w:rsidRPr="006A4D85">
        <w:rPr>
          <w:rFonts w:asciiTheme="minorEastAsia" w:eastAsiaTheme="minorEastAsia" w:hAnsiTheme="minorEastAsia" w:cs="ＭＳ明朝-WinCharSetFFFF-H" w:hint="eastAsia"/>
          <w:sz w:val="22"/>
          <w:szCs w:val="22"/>
        </w:rPr>
        <w:t>年法律第</w:t>
      </w:r>
      <w:r w:rsidR="00A35E40">
        <w:rPr>
          <w:rFonts w:asciiTheme="minorEastAsia" w:eastAsiaTheme="minorEastAsia" w:hAnsiTheme="minorEastAsia" w:cs="ＭＳ明朝-WinCharSetFFFF-H" w:hint="eastAsia"/>
          <w:sz w:val="22"/>
          <w:szCs w:val="22"/>
        </w:rPr>
        <w:t>233</w:t>
      </w:r>
      <w:r w:rsidRPr="006A4D85">
        <w:rPr>
          <w:rFonts w:asciiTheme="minorEastAsia" w:eastAsiaTheme="minorEastAsia" w:hAnsiTheme="minorEastAsia" w:cs="ＭＳ明朝-WinCharSetFFFF-H" w:hint="eastAsia"/>
          <w:sz w:val="22"/>
          <w:szCs w:val="22"/>
        </w:rPr>
        <w:t>号）第</w:t>
      </w:r>
      <w:r w:rsidR="00A35E40">
        <w:rPr>
          <w:rFonts w:asciiTheme="minorEastAsia" w:eastAsiaTheme="minorEastAsia" w:hAnsiTheme="minorEastAsia" w:cs="ＭＳ明朝-WinCharSetFFFF-H" w:hint="eastAsia"/>
          <w:sz w:val="22"/>
          <w:szCs w:val="22"/>
        </w:rPr>
        <w:t>20</w:t>
      </w:r>
      <w:r w:rsidRPr="006A4D85">
        <w:rPr>
          <w:rFonts w:asciiTheme="minorEastAsia" w:eastAsiaTheme="minorEastAsia" w:hAnsiTheme="minorEastAsia" w:cs="ＭＳ明朝-WinCharSetFFFF-H" w:hint="eastAsia"/>
          <w:sz w:val="22"/>
          <w:szCs w:val="22"/>
        </w:rPr>
        <w:t>条並びに各法令所管省庁の通知等に定められた規定に反しないこと。</w:t>
      </w:r>
    </w:p>
    <w:p w14:paraId="599753E4"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健康食品については、医薬品と誤認されるような効能・効果について表示していないこと。</w:t>
      </w:r>
    </w:p>
    <w:p w14:paraId="1D7A43CC" w14:textId="77777777" w:rsidR="006A4D85" w:rsidRPr="006A4D85" w:rsidRDefault="006A4D85" w:rsidP="0037761D">
      <w:pPr>
        <w:autoSpaceDE w:val="0"/>
        <w:autoSpaceDN w:val="0"/>
        <w:spacing w:line="240" w:lineRule="auto"/>
        <w:ind w:leftChars="210" w:left="828" w:rightChars="10" w:right="26"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保健機能食品及び特別用途食品については、広告内容が国及び法令により認められている表示事項の範囲を超えていないこと</w:t>
      </w:r>
      <w:r w:rsidR="00383B07">
        <w:rPr>
          <w:rFonts w:asciiTheme="minorEastAsia" w:eastAsiaTheme="minorEastAsia" w:hAnsiTheme="minorEastAsia" w:cs="ＭＳ明朝-WinCharSetFFFF-H" w:hint="eastAsia"/>
          <w:sz w:val="22"/>
          <w:szCs w:val="22"/>
        </w:rPr>
        <w:t>及び</w:t>
      </w:r>
      <w:r w:rsidRPr="006A4D85">
        <w:rPr>
          <w:rFonts w:asciiTheme="minorEastAsia" w:eastAsiaTheme="minorEastAsia" w:hAnsiTheme="minorEastAsia" w:cs="ＭＳ明朝-WinCharSetFFFF-H" w:hint="eastAsia"/>
          <w:sz w:val="22"/>
          <w:szCs w:val="22"/>
        </w:rPr>
        <w:t>法令等により定められている表示すべき事項が記載されていること。</w:t>
      </w:r>
    </w:p>
    <w:p w14:paraId="7687A726"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0</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弁護士、公認会計士、税理士等</w:t>
      </w:r>
    </w:p>
    <w:p w14:paraId="4D2445EE"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掲載内容は、名称、所在地及び一般的な事業案内等に限定し、顧問先又は依頼業者名を表示しないこと。</w:t>
      </w:r>
    </w:p>
    <w:p w14:paraId="039B8F4F"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1</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旅行業</w:t>
      </w:r>
    </w:p>
    <w:p w14:paraId="01D586FF"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登録番号、所在地、補償内容を明記すること。</w:t>
      </w:r>
    </w:p>
    <w:p w14:paraId="77A88813"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不当表示に注意すること。</w:t>
      </w:r>
    </w:p>
    <w:p w14:paraId="17793DE3" w14:textId="77777777" w:rsidR="006A4D85" w:rsidRPr="006A4D85" w:rsidRDefault="006A4D85" w:rsidP="00BA491E">
      <w:pPr>
        <w:autoSpaceDE w:val="0"/>
        <w:autoSpaceDN w:val="0"/>
        <w:spacing w:line="240" w:lineRule="auto"/>
        <w:ind w:leftChars="208" w:left="549"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白夜でない時期の「白夜旅行」や、行程にない場所の写真等の掲載等</w:t>
      </w:r>
    </w:p>
    <w:p w14:paraId="2147F71F"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lastRenderedPageBreak/>
        <w:t>ウ</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その他広告表示について旅行業法（昭和</w:t>
      </w:r>
      <w:r w:rsidR="0037761D">
        <w:rPr>
          <w:rFonts w:asciiTheme="minorEastAsia" w:eastAsiaTheme="minorEastAsia" w:hAnsiTheme="minorEastAsia" w:cs="ＭＳ明朝-WinCharSetFFFF-H" w:hint="eastAsia"/>
          <w:sz w:val="22"/>
          <w:szCs w:val="22"/>
        </w:rPr>
        <w:t>27</w:t>
      </w:r>
      <w:r w:rsidRPr="006A4D85">
        <w:rPr>
          <w:rFonts w:asciiTheme="minorEastAsia" w:eastAsiaTheme="minorEastAsia" w:hAnsiTheme="minorEastAsia" w:cs="ＭＳ明朝-WinCharSetFFFF-H" w:hint="eastAsia"/>
          <w:sz w:val="22"/>
          <w:szCs w:val="22"/>
        </w:rPr>
        <w:t>年法律第</w:t>
      </w:r>
      <w:r w:rsidR="0037761D">
        <w:rPr>
          <w:rFonts w:asciiTheme="minorEastAsia" w:eastAsiaTheme="minorEastAsia" w:hAnsiTheme="minorEastAsia" w:cs="ＭＳ明朝-WinCharSetFFFF-H" w:hint="eastAsia"/>
          <w:sz w:val="22"/>
          <w:szCs w:val="22"/>
        </w:rPr>
        <w:t>239</w:t>
      </w:r>
      <w:r w:rsidRPr="006A4D85">
        <w:rPr>
          <w:rFonts w:asciiTheme="minorEastAsia" w:eastAsiaTheme="minorEastAsia" w:hAnsiTheme="minorEastAsia" w:cs="ＭＳ明朝-WinCharSetFFFF-H" w:hint="eastAsia"/>
          <w:sz w:val="22"/>
          <w:szCs w:val="22"/>
        </w:rPr>
        <w:t>号）第</w:t>
      </w:r>
      <w:r w:rsidR="0037761D">
        <w:rPr>
          <w:rFonts w:asciiTheme="minorEastAsia" w:eastAsiaTheme="minorEastAsia" w:hAnsiTheme="minorEastAsia" w:cs="ＭＳ明朝-WinCharSetFFFF-H" w:hint="eastAsia"/>
          <w:sz w:val="22"/>
          <w:szCs w:val="22"/>
        </w:rPr>
        <w:t>12</w:t>
      </w:r>
      <w:r w:rsidR="00C3548F">
        <w:rPr>
          <w:rFonts w:asciiTheme="minorEastAsia" w:eastAsiaTheme="minorEastAsia" w:hAnsiTheme="minorEastAsia" w:cs="ＭＳ明朝-WinCharSetFFFF-H" w:hint="eastAsia"/>
          <w:sz w:val="22"/>
          <w:szCs w:val="22"/>
        </w:rPr>
        <w:t>条</w:t>
      </w:r>
      <w:r w:rsidRPr="006A4D85">
        <w:rPr>
          <w:rFonts w:asciiTheme="minorEastAsia" w:eastAsiaTheme="minorEastAsia" w:hAnsiTheme="minorEastAsia" w:cs="ＭＳ明朝-WinCharSetFFFF-H" w:hint="eastAsia"/>
          <w:sz w:val="22"/>
          <w:szCs w:val="22"/>
        </w:rPr>
        <w:t>の７及び８並びに旅行業公正取引協議会の公正競争規約に反しないこと。</w:t>
      </w:r>
    </w:p>
    <w:p w14:paraId="60E028F1"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2</w:t>
      </w:r>
      <w:r w:rsidRPr="00BA491E">
        <w:rPr>
          <w:rFonts w:asciiTheme="minorHAnsi" w:hAnsiTheme="minorHAnsi"/>
          <w:sz w:val="22"/>
          <w:szCs w:val="22"/>
        </w:rPr>
        <w:t>)</w:t>
      </w:r>
      <w:r w:rsidR="00AF251B">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通信販売業</w:t>
      </w:r>
    </w:p>
    <w:p w14:paraId="128F86BC"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AF251B">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会社の概要及び商品カタログ等を検討し、町が妥当と判断したものに限り掲載すること。</w:t>
      </w:r>
    </w:p>
    <w:p w14:paraId="2730A454"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特定商取引に関する法律（昭和</w:t>
      </w:r>
      <w:r w:rsidR="0037761D">
        <w:rPr>
          <w:rFonts w:asciiTheme="minorEastAsia" w:eastAsiaTheme="minorEastAsia" w:hAnsiTheme="minorEastAsia" w:cs="ＭＳ明朝-WinCharSetFFFF-H" w:hint="eastAsia"/>
          <w:sz w:val="22"/>
          <w:szCs w:val="22"/>
        </w:rPr>
        <w:t>51</w:t>
      </w:r>
      <w:r w:rsidRPr="006A4D85">
        <w:rPr>
          <w:rFonts w:asciiTheme="minorEastAsia" w:eastAsiaTheme="minorEastAsia" w:hAnsiTheme="minorEastAsia" w:cs="ＭＳ明朝-WinCharSetFFFF-H" w:hint="eastAsia"/>
          <w:sz w:val="22"/>
          <w:szCs w:val="22"/>
        </w:rPr>
        <w:t>年法律第</w:t>
      </w:r>
      <w:r w:rsidR="0037761D">
        <w:rPr>
          <w:rFonts w:asciiTheme="minorEastAsia" w:eastAsiaTheme="minorEastAsia" w:hAnsiTheme="minorEastAsia" w:cs="ＭＳ明朝-WinCharSetFFFF-H" w:hint="eastAsia"/>
          <w:sz w:val="22"/>
          <w:szCs w:val="22"/>
        </w:rPr>
        <w:t>57</w:t>
      </w:r>
      <w:r w:rsidRPr="006A4D85">
        <w:rPr>
          <w:rFonts w:asciiTheme="minorEastAsia" w:eastAsiaTheme="minorEastAsia" w:hAnsiTheme="minorEastAsia" w:cs="ＭＳ明朝-WinCharSetFFFF-H" w:hint="eastAsia"/>
          <w:sz w:val="22"/>
          <w:szCs w:val="22"/>
        </w:rPr>
        <w:t>号）第</w:t>
      </w:r>
      <w:r w:rsidR="00E86557">
        <w:rPr>
          <w:rFonts w:asciiTheme="minorEastAsia" w:eastAsiaTheme="minorEastAsia" w:hAnsiTheme="minorEastAsia" w:cs="ＭＳ明朝-WinCharSetFFFF-H" w:hint="eastAsia"/>
          <w:sz w:val="22"/>
          <w:szCs w:val="22"/>
        </w:rPr>
        <w:t>11</w:t>
      </w:r>
      <w:r w:rsidRPr="006A4D85">
        <w:rPr>
          <w:rFonts w:asciiTheme="minorEastAsia" w:eastAsiaTheme="minorEastAsia" w:hAnsiTheme="minorEastAsia" w:cs="ＭＳ明朝-WinCharSetFFFF-H" w:hint="eastAsia"/>
          <w:sz w:val="22"/>
          <w:szCs w:val="22"/>
        </w:rPr>
        <w:t>条及び第</w:t>
      </w:r>
      <w:r w:rsidR="00E86557">
        <w:rPr>
          <w:rFonts w:asciiTheme="minorEastAsia" w:eastAsiaTheme="minorEastAsia" w:hAnsiTheme="minorEastAsia" w:cs="ＭＳ明朝-WinCharSetFFFF-H" w:hint="eastAsia"/>
          <w:sz w:val="22"/>
          <w:szCs w:val="22"/>
        </w:rPr>
        <w:t>12</w:t>
      </w:r>
      <w:r w:rsidRPr="006A4D85">
        <w:rPr>
          <w:rFonts w:asciiTheme="minorEastAsia" w:eastAsiaTheme="minorEastAsia" w:hAnsiTheme="minorEastAsia" w:cs="ＭＳ明朝-WinCharSetFFFF-H" w:hint="eastAsia"/>
          <w:sz w:val="22"/>
          <w:szCs w:val="22"/>
        </w:rPr>
        <w:t>条並びに同法施行規則（昭和</w:t>
      </w:r>
      <w:r w:rsidR="0037761D">
        <w:rPr>
          <w:rFonts w:asciiTheme="minorEastAsia" w:eastAsiaTheme="minorEastAsia" w:hAnsiTheme="minorEastAsia" w:cs="ＭＳ明朝-WinCharSetFFFF-H" w:hint="eastAsia"/>
          <w:sz w:val="22"/>
          <w:szCs w:val="22"/>
        </w:rPr>
        <w:t>51</w:t>
      </w:r>
      <w:r w:rsidR="00E86557">
        <w:rPr>
          <w:rFonts w:asciiTheme="minorEastAsia" w:eastAsiaTheme="minorEastAsia" w:hAnsiTheme="minorEastAsia" w:cs="ＭＳ明朝-WinCharSetFFFF-H" w:hint="eastAsia"/>
          <w:sz w:val="22"/>
          <w:szCs w:val="22"/>
        </w:rPr>
        <w:t>年通商産業省令第</w:t>
      </w:r>
      <w:r w:rsidR="0037761D">
        <w:rPr>
          <w:rFonts w:asciiTheme="minorEastAsia" w:eastAsiaTheme="minorEastAsia" w:hAnsiTheme="minorEastAsia" w:cs="ＭＳ明朝-WinCharSetFFFF-H" w:hint="eastAsia"/>
          <w:sz w:val="22"/>
          <w:szCs w:val="22"/>
        </w:rPr>
        <w:t>89</w:t>
      </w:r>
      <w:r w:rsidRPr="006A4D85">
        <w:rPr>
          <w:rFonts w:asciiTheme="minorEastAsia" w:eastAsiaTheme="minorEastAsia" w:hAnsiTheme="minorEastAsia" w:cs="ＭＳ明朝-WinCharSetFFFF-H" w:hint="eastAsia"/>
          <w:sz w:val="22"/>
          <w:szCs w:val="22"/>
        </w:rPr>
        <w:t>号）第８条から</w:t>
      </w:r>
      <w:r w:rsidR="0037761D">
        <w:rPr>
          <w:rFonts w:asciiTheme="minorEastAsia" w:eastAsiaTheme="minorEastAsia" w:hAnsiTheme="minorEastAsia" w:cs="ＭＳ明朝-WinCharSetFFFF-H" w:hint="eastAsia"/>
          <w:sz w:val="22"/>
          <w:szCs w:val="22"/>
        </w:rPr>
        <w:t>11</w:t>
      </w:r>
      <w:r w:rsidRPr="006A4D85">
        <w:rPr>
          <w:rFonts w:asciiTheme="minorEastAsia" w:eastAsiaTheme="minorEastAsia" w:hAnsiTheme="minorEastAsia" w:cs="ＭＳ明朝-WinCharSetFFFF-H" w:hint="eastAsia"/>
          <w:sz w:val="22"/>
          <w:szCs w:val="22"/>
        </w:rPr>
        <w:t>条</w:t>
      </w:r>
      <w:r w:rsidR="00C3548F">
        <w:rPr>
          <w:rFonts w:asciiTheme="minorEastAsia" w:eastAsiaTheme="minorEastAsia" w:hAnsiTheme="minorEastAsia" w:cs="ＭＳ明朝-WinCharSetFFFF-H" w:hint="eastAsia"/>
          <w:sz w:val="22"/>
          <w:szCs w:val="22"/>
        </w:rPr>
        <w:t>まで</w:t>
      </w:r>
      <w:r w:rsidRPr="006A4D85">
        <w:rPr>
          <w:rFonts w:asciiTheme="minorEastAsia" w:eastAsiaTheme="minorEastAsia" w:hAnsiTheme="minorEastAsia" w:cs="ＭＳ明朝-WinCharSetFFFF-H" w:hint="eastAsia"/>
          <w:sz w:val="22"/>
          <w:szCs w:val="22"/>
        </w:rPr>
        <w:t>の規定に反しないこと。</w:t>
      </w:r>
    </w:p>
    <w:p w14:paraId="101CEFAD"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3</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雑誌、週刊誌等</w:t>
      </w:r>
    </w:p>
    <w:p w14:paraId="41238C6D"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適正な品位を保った広告であること。</w:t>
      </w:r>
    </w:p>
    <w:p w14:paraId="0BCEFD81"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00C3548F">
        <w:rPr>
          <w:rFonts w:asciiTheme="minorEastAsia" w:eastAsiaTheme="minorEastAsia" w:hAnsiTheme="minorEastAsia" w:cs="ＭＳ明朝-WinCharSetFFFF-H" w:hint="eastAsia"/>
          <w:sz w:val="22"/>
          <w:szCs w:val="22"/>
        </w:rPr>
        <w:t>見出しや写真の性的表現などは、青少年の健全な育成</w:t>
      </w:r>
      <w:r w:rsidRPr="006A4D85">
        <w:rPr>
          <w:rFonts w:asciiTheme="minorEastAsia" w:eastAsiaTheme="minorEastAsia" w:hAnsiTheme="minorEastAsia" w:cs="ＭＳ明朝-WinCharSetFFFF-H" w:hint="eastAsia"/>
          <w:sz w:val="22"/>
          <w:szCs w:val="22"/>
        </w:rPr>
        <w:t>の点で適正なもので</w:t>
      </w:r>
      <w:r w:rsidR="00C3548F">
        <w:rPr>
          <w:rFonts w:asciiTheme="minorEastAsia" w:eastAsiaTheme="minorEastAsia" w:hAnsiTheme="minorEastAsia" w:cs="ＭＳ明朝-WinCharSetFFFF-H" w:hint="eastAsia"/>
          <w:sz w:val="22"/>
          <w:szCs w:val="22"/>
        </w:rPr>
        <w:t>あること</w:t>
      </w:r>
      <w:r w:rsidRPr="006A4D85">
        <w:rPr>
          <w:rFonts w:asciiTheme="minorEastAsia" w:eastAsiaTheme="minorEastAsia" w:hAnsiTheme="minorEastAsia" w:cs="ＭＳ明朝-WinCharSetFFFF-H" w:hint="eastAsia"/>
          <w:sz w:val="22"/>
          <w:szCs w:val="22"/>
        </w:rPr>
        <w:t>及び不快感を与えないものであること。</w:t>
      </w:r>
    </w:p>
    <w:p w14:paraId="1EDFF16B"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犯罪被害者（特に性犯罪や殺人事件の被害者）の人権及びプライバシーを不当に侵害するような表現がないものであること。</w:t>
      </w:r>
    </w:p>
    <w:p w14:paraId="103D4827"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犯罪事実の報道の見出しについて、残虐な言葉やセンセーショナルな言い回しを避け、不快の念を与えないものであること。</w:t>
      </w:r>
    </w:p>
    <w:p w14:paraId="1A05AF13"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オ</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未成年、心神喪失者などの犯罪に関連した広告では、氏名及び写真は原則として表示しないこと。</w:t>
      </w:r>
    </w:p>
    <w:p w14:paraId="671A3A80"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カ</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公の秩序や善良な風俗に反する表現のないものであること。</w:t>
      </w:r>
    </w:p>
    <w:p w14:paraId="74432F17"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4</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結婚相談所及び交際紹介業</w:t>
      </w:r>
    </w:p>
    <w:p w14:paraId="50728974"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業界団体に加盟していること。</w:t>
      </w:r>
    </w:p>
    <w:p w14:paraId="551009F8" w14:textId="77777777" w:rsidR="006A4D85" w:rsidRPr="006A4D85" w:rsidRDefault="006A4D85" w:rsidP="00BA491E">
      <w:pPr>
        <w:autoSpaceDE w:val="0"/>
        <w:autoSpaceDN w:val="0"/>
        <w:spacing w:line="240" w:lineRule="auto"/>
        <w:ind w:leftChars="208" w:left="823"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掲載内容は、名称、所在地及び一般的な事業案内等を原則とすること。</w:t>
      </w:r>
    </w:p>
    <w:p w14:paraId="635B5F56"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5</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労働組合等一定の社会的立場と主張を持った組織</w:t>
      </w:r>
    </w:p>
    <w:p w14:paraId="436543D4"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掲載内容は、名称、所在地及び一般的な事業案内等に限定すること。</w:t>
      </w:r>
    </w:p>
    <w:p w14:paraId="1EE7F0D6"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主張の展開及び他の団体に対して言及（批判、中傷等）する出版物の広告は、掲載しないこと。</w:t>
      </w:r>
    </w:p>
    <w:p w14:paraId="430F0CE5"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6</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募金等</w:t>
      </w:r>
    </w:p>
    <w:p w14:paraId="336E8E26" w14:textId="77777777" w:rsidR="006A4D85" w:rsidRPr="006A4D85" w:rsidRDefault="00730053" w:rsidP="00BA491E">
      <w:pPr>
        <w:autoSpaceDE w:val="0"/>
        <w:autoSpaceDN w:val="0"/>
        <w:spacing w:line="240" w:lineRule="auto"/>
        <w:ind w:leftChars="208" w:left="823" w:hangingChars="100" w:hanging="274"/>
        <w:jc w:val="left"/>
        <w:textAlignment w:val="auto"/>
        <w:rPr>
          <w:rFonts w:asciiTheme="minorEastAsia" w:eastAsiaTheme="minorEastAsia" w:hAnsiTheme="minorEastAsia" w:cs="ＭＳ明朝-WinCharSetFFFF-H"/>
          <w:sz w:val="22"/>
          <w:szCs w:val="22"/>
        </w:rPr>
      </w:pPr>
      <w:r>
        <w:rPr>
          <w:rFonts w:asciiTheme="minorEastAsia" w:eastAsiaTheme="minorEastAsia" w:hAnsiTheme="minorEastAsia" w:cs="ＭＳ明朝-WinCharSetFFFF-H" w:hint="eastAsia"/>
          <w:sz w:val="22"/>
          <w:szCs w:val="22"/>
        </w:rPr>
        <w:lastRenderedPageBreak/>
        <w:t>ア</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厚生労働大臣又は都道府県知事の許可を受けている旨を明確に表示すること。</w:t>
      </w:r>
    </w:p>
    <w:p w14:paraId="3350234B"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7</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質屋、チケット等再販売業</w:t>
      </w:r>
    </w:p>
    <w:p w14:paraId="2466C5C5"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個々の相場、金額等の表示はしないこと。</w:t>
      </w:r>
    </w:p>
    <w:p w14:paraId="15BDE206" w14:textId="77777777" w:rsidR="00BA491E"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「○○のバッグ</w:t>
      </w:r>
      <w:r w:rsidRPr="006A4D85">
        <w:rPr>
          <w:rFonts w:asciiTheme="minorEastAsia" w:eastAsiaTheme="minorEastAsia" w:hAnsiTheme="minorEastAsia" w:cs="ＭＳ明朝-WinCharSetFFFF-H"/>
          <w:sz w:val="22"/>
          <w:szCs w:val="22"/>
        </w:rPr>
        <w:t xml:space="preserve"> 50,000</w:t>
      </w:r>
      <w:r w:rsidRPr="006A4D85">
        <w:rPr>
          <w:rFonts w:asciiTheme="minorEastAsia" w:eastAsiaTheme="minorEastAsia" w:hAnsiTheme="minorEastAsia" w:cs="ＭＳ明朝-WinCharSetFFFF-H" w:hint="eastAsia"/>
          <w:sz w:val="22"/>
          <w:szCs w:val="22"/>
        </w:rPr>
        <w:t>円」、「航空券</w:t>
      </w:r>
      <w:r w:rsidRPr="006A4D85">
        <w:rPr>
          <w:rFonts w:asciiTheme="minorEastAsia" w:eastAsiaTheme="minorEastAsia" w:hAnsiTheme="minorEastAsia" w:cs="ＭＳ明朝-WinCharSetFFFF-H"/>
          <w:sz w:val="22"/>
          <w:szCs w:val="22"/>
        </w:rPr>
        <w:t xml:space="preserve"> </w:t>
      </w:r>
      <w:r w:rsidRPr="006A4D85">
        <w:rPr>
          <w:rFonts w:asciiTheme="minorEastAsia" w:eastAsiaTheme="minorEastAsia" w:hAnsiTheme="minorEastAsia" w:cs="ＭＳ明朝-WinCharSetFFFF-H" w:hint="eastAsia"/>
          <w:sz w:val="22"/>
          <w:szCs w:val="22"/>
        </w:rPr>
        <w:t>東京～福岡</w:t>
      </w:r>
      <w:r w:rsidRPr="006A4D85">
        <w:rPr>
          <w:rFonts w:asciiTheme="minorEastAsia" w:eastAsiaTheme="minorEastAsia" w:hAnsiTheme="minorEastAsia" w:cs="ＭＳ明朝-WinCharSetFFFF-H"/>
          <w:sz w:val="22"/>
          <w:szCs w:val="22"/>
        </w:rPr>
        <w:t xml:space="preserve"> 15,000</w:t>
      </w:r>
      <w:r w:rsidRPr="006A4D85">
        <w:rPr>
          <w:rFonts w:asciiTheme="minorEastAsia" w:eastAsiaTheme="minorEastAsia" w:hAnsiTheme="minorEastAsia" w:cs="ＭＳ明朝-WinCharSetFFFF-H" w:hint="eastAsia"/>
          <w:sz w:val="22"/>
          <w:szCs w:val="22"/>
        </w:rPr>
        <w:t>円」</w:t>
      </w:r>
    </w:p>
    <w:p w14:paraId="3094B049" w14:textId="77777777" w:rsidR="006A4D85" w:rsidRPr="006A4D85" w:rsidRDefault="00BA491E" w:rsidP="00BA491E">
      <w:pPr>
        <w:autoSpaceDE w:val="0"/>
        <w:autoSpaceDN w:val="0"/>
        <w:spacing w:line="240" w:lineRule="auto"/>
        <w:jc w:val="left"/>
        <w:textAlignment w:val="auto"/>
        <w:rPr>
          <w:rFonts w:asciiTheme="minorEastAsia" w:eastAsiaTheme="minorEastAsia" w:hAnsiTheme="minorEastAsia" w:cs="ＭＳ明朝-WinCharSetFFFF-H"/>
          <w:sz w:val="22"/>
          <w:szCs w:val="22"/>
        </w:rPr>
      </w:pPr>
      <w:r>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等</w:t>
      </w:r>
    </w:p>
    <w:p w14:paraId="533BAB86"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有利さを誤認させるような表示はしないこと。</w:t>
      </w:r>
    </w:p>
    <w:p w14:paraId="333006B4"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8</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トランクルーム及び貸し収納業者</w:t>
      </w:r>
    </w:p>
    <w:p w14:paraId="547DE4C2"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「トランクルーム」は</w:t>
      </w:r>
      <w:r w:rsidR="00C3548F">
        <w:rPr>
          <w:rFonts w:asciiTheme="minorEastAsia" w:eastAsiaTheme="minorEastAsia" w:hAnsiTheme="minorEastAsia" w:cs="ＭＳ明朝-WinCharSetFFFF-H" w:hint="eastAsia"/>
          <w:sz w:val="22"/>
          <w:szCs w:val="22"/>
        </w:rPr>
        <w:t>、</w:t>
      </w:r>
      <w:r w:rsidRPr="006A4D85">
        <w:rPr>
          <w:rFonts w:asciiTheme="minorEastAsia" w:eastAsiaTheme="minorEastAsia" w:hAnsiTheme="minorEastAsia" w:cs="ＭＳ明朝-WinCharSetFFFF-H" w:hint="eastAsia"/>
          <w:sz w:val="22"/>
          <w:szCs w:val="22"/>
        </w:rPr>
        <w:t>国土交通省の規制に基づく適正業者（マル適マーク付き）であること。</w:t>
      </w:r>
    </w:p>
    <w:p w14:paraId="7CBDB73F"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「貸し収納業者」は会社名以外に「トランクルーム」の名称は使用しないこと。また、「当社の○○は、倉庫業法に基づくトランクルームではありません。」等の主旨を明確に表示すること。</w:t>
      </w:r>
    </w:p>
    <w:p w14:paraId="152BE4C0"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(1</w:t>
      </w:r>
      <w:r>
        <w:rPr>
          <w:rFonts w:asciiTheme="minorHAnsi" w:hAnsiTheme="minorHAnsi" w:hint="eastAsia"/>
          <w:sz w:val="22"/>
          <w:szCs w:val="22"/>
        </w:rPr>
        <w:t>9</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不動産事業</w:t>
      </w:r>
    </w:p>
    <w:p w14:paraId="4FF34CC7"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不動産事業者の広告の場合は、名称、所在地、電話番号、認可免許証番号等を明記すること。</w:t>
      </w:r>
    </w:p>
    <w:p w14:paraId="43D53C85"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不動産売買や賃貸の広告の場合は、取引様態、物件所在地、面積、建築年月日、価格、賃料、取引条件の有効期限を明記すること。</w:t>
      </w:r>
    </w:p>
    <w:p w14:paraId="667F8611"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「不動産の表示に関する公正競争規約」による表示規則に従うこと。</w:t>
      </w:r>
    </w:p>
    <w:p w14:paraId="45472C84"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契約を急がせる表示は掲載しないこと。</w:t>
      </w:r>
    </w:p>
    <w:p w14:paraId="5683A4D6"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「早い者勝ち、残り戸数あとわずか」等</w:t>
      </w:r>
    </w:p>
    <w:p w14:paraId="13577A44"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20</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古物商、リサイクルショップ等</w:t>
      </w:r>
    </w:p>
    <w:p w14:paraId="1DFA31FC"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営業形態に応じて、必要な法令等に基づく許可等を受けていること。</w:t>
      </w:r>
    </w:p>
    <w:p w14:paraId="225C5BA1"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一般廃棄物処理業については、次の事項に留意すること。</w:t>
      </w:r>
    </w:p>
    <w:p w14:paraId="4C33E31D" w14:textId="77777777" w:rsidR="006A4D85" w:rsidRPr="00730053" w:rsidRDefault="00730053" w:rsidP="00730053">
      <w:pPr>
        <w:autoSpaceDE w:val="0"/>
        <w:autoSpaceDN w:val="0"/>
        <w:spacing w:line="240" w:lineRule="auto"/>
        <w:ind w:leftChars="314" w:left="1103"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sidR="003767A3" w:rsidRPr="00730053">
        <w:rPr>
          <w:rFonts w:asciiTheme="minorEastAsia" w:eastAsiaTheme="minorEastAsia" w:hAnsiTheme="minorEastAsia" w:cs="ＭＳ明朝-WinCharSetFFFF-H" w:hint="eastAsia"/>
          <w:sz w:val="22"/>
          <w:szCs w:val="22"/>
        </w:rPr>
        <w:t xml:space="preserve">　</w:t>
      </w:r>
      <w:r w:rsidR="006A4D85" w:rsidRPr="00730053">
        <w:rPr>
          <w:rFonts w:asciiTheme="minorEastAsia" w:eastAsiaTheme="minorEastAsia" w:hAnsiTheme="minorEastAsia" w:cs="ＭＳ明朝-WinCharSetFFFF-H" w:hint="eastAsia"/>
          <w:sz w:val="22"/>
          <w:szCs w:val="22"/>
        </w:rPr>
        <w:t>廃棄物の処理及び清掃に関する法律（昭和</w:t>
      </w:r>
      <w:r w:rsidR="00E86557">
        <w:rPr>
          <w:rFonts w:asciiTheme="minorEastAsia" w:eastAsiaTheme="minorEastAsia" w:hAnsiTheme="minorEastAsia" w:cs="ＭＳ明朝-WinCharSetFFFF-H" w:hint="eastAsia"/>
          <w:sz w:val="22"/>
          <w:szCs w:val="22"/>
        </w:rPr>
        <w:t>45</w:t>
      </w:r>
      <w:r w:rsidR="006A4D85" w:rsidRPr="00730053">
        <w:rPr>
          <w:rFonts w:asciiTheme="minorEastAsia" w:eastAsiaTheme="minorEastAsia" w:hAnsiTheme="minorEastAsia" w:cs="ＭＳ明朝-WinCharSetFFFF-H" w:hint="eastAsia"/>
          <w:sz w:val="22"/>
          <w:szCs w:val="22"/>
        </w:rPr>
        <w:t>年法律第</w:t>
      </w:r>
      <w:r w:rsidR="00E86557">
        <w:rPr>
          <w:rFonts w:asciiTheme="minorEastAsia" w:eastAsiaTheme="minorEastAsia" w:hAnsiTheme="minorEastAsia" w:cs="ＭＳ明朝-WinCharSetFFFF-H" w:hint="eastAsia"/>
          <w:sz w:val="22"/>
          <w:szCs w:val="22"/>
        </w:rPr>
        <w:t>137</w:t>
      </w:r>
      <w:r w:rsidR="006A4D85" w:rsidRPr="00730053">
        <w:rPr>
          <w:rFonts w:asciiTheme="minorEastAsia" w:eastAsiaTheme="minorEastAsia" w:hAnsiTheme="minorEastAsia" w:cs="ＭＳ明朝-WinCharSetFFFF-H" w:hint="eastAsia"/>
          <w:sz w:val="22"/>
          <w:szCs w:val="22"/>
        </w:rPr>
        <w:t>号）第７条に定める一般廃棄物処理業に係る許可を取得していない場合は、廃棄物を処理できる旨の表示をさせないこと。</w:t>
      </w:r>
    </w:p>
    <w:p w14:paraId="7D9CAF24" w14:textId="77777777" w:rsidR="006A4D85" w:rsidRPr="006A4D85" w:rsidRDefault="006A4D85" w:rsidP="00730053">
      <w:pPr>
        <w:autoSpaceDE w:val="0"/>
        <w:autoSpaceDN w:val="0"/>
        <w:spacing w:line="240" w:lineRule="auto"/>
        <w:ind w:firstLineChars="400" w:firstLine="1096"/>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lastRenderedPageBreak/>
        <w:t>例</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「回収、引取り、処理、処分、撤去、廃棄」等</w:t>
      </w:r>
    </w:p>
    <w:p w14:paraId="7EF7EF96"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w:t>
      </w:r>
      <w:r w:rsidRPr="00BA491E">
        <w:rPr>
          <w:rFonts w:asciiTheme="minorHAnsi" w:hAnsiTheme="minorHAnsi"/>
          <w:sz w:val="22"/>
          <w:szCs w:val="22"/>
        </w:rPr>
        <w:t>1)</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ダイヤルサービス</w:t>
      </w:r>
    </w:p>
    <w:p w14:paraId="08AF42E9" w14:textId="77777777" w:rsidR="003767A3"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ダイヤルＱ２のほか各種のダイヤルサービスは、内容を確認のうえ判断すること。</w:t>
      </w:r>
    </w:p>
    <w:p w14:paraId="46A68A09"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22</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ウイークリーマンション等</w:t>
      </w:r>
    </w:p>
    <w:p w14:paraId="7E0A473E"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営業形態に応じて、必要な法令等に基づく許可等を受けていること。</w:t>
      </w:r>
    </w:p>
    <w:p w14:paraId="6B5C1CC4"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23</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映画、興行等</w:t>
      </w:r>
    </w:p>
    <w:p w14:paraId="47C88629"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暴力、</w:t>
      </w:r>
      <w:r w:rsidR="00C3548F">
        <w:rPr>
          <w:rFonts w:asciiTheme="minorEastAsia" w:eastAsiaTheme="minorEastAsia" w:hAnsiTheme="minorEastAsia" w:cs="ＭＳ明朝-WinCharSetFFFF-H" w:hint="eastAsia"/>
          <w:sz w:val="22"/>
          <w:szCs w:val="22"/>
        </w:rPr>
        <w:t>賭博</w:t>
      </w:r>
      <w:r w:rsidRPr="006A4D85">
        <w:rPr>
          <w:rFonts w:asciiTheme="minorEastAsia" w:eastAsiaTheme="minorEastAsia" w:hAnsiTheme="minorEastAsia" w:cs="ＭＳ明朝-WinCharSetFFFF-H" w:hint="eastAsia"/>
          <w:sz w:val="22"/>
          <w:szCs w:val="22"/>
        </w:rPr>
        <w:t>、麻薬及び売春などの行為を容認するような内容のものは掲載しないこと。</w:t>
      </w:r>
    </w:p>
    <w:p w14:paraId="72CFAF94" w14:textId="77777777" w:rsidR="006A4D85" w:rsidRPr="006A4D85" w:rsidRDefault="006A4D85" w:rsidP="00BA491E">
      <w:pPr>
        <w:autoSpaceDE w:val="0"/>
        <w:autoSpaceDN w:val="0"/>
        <w:spacing w:line="240" w:lineRule="auto"/>
        <w:ind w:leftChars="208" w:left="823"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性に関する表現で、扇情的、露骨及びわいせつなものは掲載しないこと。</w:t>
      </w:r>
    </w:p>
    <w:p w14:paraId="248FB50E"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いたずらに好奇心に訴えるものは掲載しないこと。</w:t>
      </w:r>
    </w:p>
    <w:p w14:paraId="3821B054" w14:textId="77777777" w:rsidR="006A4D85" w:rsidRPr="006A4D85" w:rsidRDefault="006A4D85" w:rsidP="00BA491E">
      <w:pPr>
        <w:autoSpaceDE w:val="0"/>
        <w:autoSpaceDN w:val="0"/>
        <w:spacing w:line="240" w:lineRule="auto"/>
        <w:ind w:leftChars="208" w:left="823"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エ</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内容を極端に</w:t>
      </w:r>
      <w:r w:rsidR="00730053">
        <w:rPr>
          <w:rFonts w:asciiTheme="minorEastAsia" w:eastAsiaTheme="minorEastAsia" w:hAnsiTheme="minorEastAsia" w:cs="ＭＳ明朝-WinCharSetFFFF-H" w:hint="eastAsia"/>
          <w:sz w:val="22"/>
          <w:szCs w:val="22"/>
        </w:rPr>
        <w:t>ゆが</w:t>
      </w:r>
      <w:r w:rsidRPr="006A4D85">
        <w:rPr>
          <w:rFonts w:asciiTheme="minorEastAsia" w:eastAsiaTheme="minorEastAsia" w:hAnsiTheme="minorEastAsia" w:cs="ＭＳ明朝-WinCharSetFFFF-H" w:hint="eastAsia"/>
          <w:sz w:val="22"/>
          <w:szCs w:val="22"/>
        </w:rPr>
        <w:t>めたり、一部分のみを誇張した表現等は使用しないこと。</w:t>
      </w:r>
    </w:p>
    <w:p w14:paraId="7F7662F9"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オ</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ショッキングなデザインは使用しないこと。</w:t>
      </w:r>
    </w:p>
    <w:p w14:paraId="7BBFF033" w14:textId="77777777" w:rsidR="006A4D85" w:rsidRPr="006A4D85" w:rsidRDefault="006A4D85" w:rsidP="00BA491E">
      <w:pPr>
        <w:autoSpaceDE w:val="0"/>
        <w:autoSpaceDN w:val="0"/>
        <w:spacing w:line="240" w:lineRule="auto"/>
        <w:ind w:leftChars="208" w:left="823"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カ</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その他青少年</w:t>
      </w:r>
      <w:r w:rsidR="00C3548F">
        <w:rPr>
          <w:rFonts w:asciiTheme="minorEastAsia" w:eastAsiaTheme="minorEastAsia" w:hAnsiTheme="minorEastAsia" w:cs="ＭＳ明朝-WinCharSetFFFF-H" w:hint="eastAsia"/>
          <w:sz w:val="22"/>
          <w:szCs w:val="22"/>
        </w:rPr>
        <w:t>の健全な育成</w:t>
      </w:r>
      <w:r w:rsidRPr="006A4D85">
        <w:rPr>
          <w:rFonts w:asciiTheme="minorEastAsia" w:eastAsiaTheme="minorEastAsia" w:hAnsiTheme="minorEastAsia" w:cs="ＭＳ明朝-WinCharSetFFFF-H" w:hint="eastAsia"/>
          <w:sz w:val="22"/>
          <w:szCs w:val="22"/>
        </w:rPr>
        <w:t>に悪影響を与えるおそれのあるものは掲載しないこと。</w:t>
      </w:r>
    </w:p>
    <w:p w14:paraId="0D6EDD93"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キ</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年齢制限等、一部規制を受けるものはその内容を表示させること。</w:t>
      </w:r>
    </w:p>
    <w:p w14:paraId="71370C6B"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24</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金融商品</w:t>
      </w:r>
    </w:p>
    <w:p w14:paraId="67E451AA"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投資信託等</w:t>
      </w:r>
    </w:p>
    <w:p w14:paraId="3D1DDD12" w14:textId="77777777" w:rsidR="006A4D85" w:rsidRPr="006A4D85" w:rsidRDefault="00BA491E" w:rsidP="00BA491E">
      <w:pPr>
        <w:autoSpaceDE w:val="0"/>
        <w:autoSpaceDN w:val="0"/>
        <w:spacing w:line="240" w:lineRule="auto"/>
        <w:ind w:leftChars="314" w:left="1103"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将来の利益が確実又は保証されているような表現がないこと。また利益について記載する場合は</w:t>
      </w:r>
      <w:r w:rsidR="00C3548F">
        <w:rPr>
          <w:rFonts w:asciiTheme="minorEastAsia" w:eastAsiaTheme="minorEastAsia" w:hAnsiTheme="minorEastAsia" w:cs="ＭＳ明朝-WinCharSetFFFF-H" w:hint="eastAsia"/>
          <w:sz w:val="22"/>
          <w:szCs w:val="22"/>
        </w:rPr>
        <w:t>、</w:t>
      </w:r>
      <w:r w:rsidR="006A4D85" w:rsidRPr="006A4D85">
        <w:rPr>
          <w:rFonts w:asciiTheme="minorEastAsia" w:eastAsiaTheme="minorEastAsia" w:hAnsiTheme="minorEastAsia" w:cs="ＭＳ明朝-WinCharSetFFFF-H" w:hint="eastAsia"/>
          <w:sz w:val="22"/>
          <w:szCs w:val="22"/>
        </w:rPr>
        <w:t>必ず予想に基づくものであることを明示すること。</w:t>
      </w:r>
    </w:p>
    <w:p w14:paraId="3DB6CE1C" w14:textId="77777777" w:rsidR="006A4D85" w:rsidRPr="006A4D85" w:rsidRDefault="00BA491E" w:rsidP="00BA491E">
      <w:pPr>
        <w:autoSpaceDE w:val="0"/>
        <w:autoSpaceDN w:val="0"/>
        <w:spacing w:line="240" w:lineRule="auto"/>
        <w:ind w:leftChars="312" w:left="1098"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ｲ</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元本保証がない旨等のリスクを、目立つように</w:t>
      </w:r>
      <w:r w:rsidR="00C3548F">
        <w:rPr>
          <w:rFonts w:asciiTheme="minorEastAsia" w:eastAsiaTheme="minorEastAsia" w:hAnsiTheme="minorEastAsia" w:cs="ＭＳ明朝-WinCharSetFFFF-H" w:hint="eastAsia"/>
          <w:sz w:val="22"/>
          <w:szCs w:val="22"/>
        </w:rPr>
        <w:t>分かりやす</w:t>
      </w:r>
      <w:r w:rsidR="006A4D85" w:rsidRPr="006A4D85">
        <w:rPr>
          <w:rFonts w:asciiTheme="minorEastAsia" w:eastAsiaTheme="minorEastAsia" w:hAnsiTheme="minorEastAsia" w:cs="ＭＳ明朝-WinCharSetFFFF-H" w:hint="eastAsia"/>
          <w:sz w:val="22"/>
          <w:szCs w:val="22"/>
        </w:rPr>
        <w:t>く表示すること。</w:t>
      </w:r>
    </w:p>
    <w:p w14:paraId="290DE875"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イ</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商品先物取引及び外国為替証拠金取引等</w:t>
      </w:r>
    </w:p>
    <w:p w14:paraId="159B93A4" w14:textId="77777777" w:rsidR="006A4D85" w:rsidRPr="006A4D85" w:rsidRDefault="00BA491E" w:rsidP="00BA491E">
      <w:pPr>
        <w:autoSpaceDE w:val="0"/>
        <w:autoSpaceDN w:val="0"/>
        <w:spacing w:line="240" w:lineRule="auto"/>
        <w:ind w:leftChars="314" w:left="1103"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所管省庁等の許可、登録等の商品取扱いに必要な資格を持った事業者で</w:t>
      </w:r>
      <w:r w:rsidR="00730053">
        <w:rPr>
          <w:rFonts w:asciiTheme="minorEastAsia" w:eastAsiaTheme="minorEastAsia" w:hAnsiTheme="minorEastAsia" w:cs="ＭＳ明朝-WinCharSetFFFF-H" w:hint="eastAsia"/>
          <w:sz w:val="22"/>
          <w:szCs w:val="22"/>
        </w:rPr>
        <w:t>あり、</w:t>
      </w:r>
      <w:r w:rsidR="00E86557">
        <w:rPr>
          <w:rFonts w:asciiTheme="minorEastAsia" w:eastAsiaTheme="minorEastAsia" w:hAnsiTheme="minorEastAsia" w:cs="ＭＳ明朝-WinCharSetFFFF-H" w:hint="eastAsia"/>
          <w:sz w:val="22"/>
          <w:szCs w:val="22"/>
        </w:rPr>
        <w:t>当該</w:t>
      </w:r>
      <w:r w:rsidR="006A4D85" w:rsidRPr="006A4D85">
        <w:rPr>
          <w:rFonts w:asciiTheme="minorEastAsia" w:eastAsiaTheme="minorEastAsia" w:hAnsiTheme="minorEastAsia" w:cs="ＭＳ明朝-WinCharSetFFFF-H" w:hint="eastAsia"/>
          <w:sz w:val="22"/>
          <w:szCs w:val="22"/>
        </w:rPr>
        <w:t>名称や登録番号、業界団体会員であること</w:t>
      </w:r>
      <w:r w:rsidR="00730053">
        <w:rPr>
          <w:rFonts w:asciiTheme="minorEastAsia" w:eastAsiaTheme="minorEastAsia" w:hAnsiTheme="minorEastAsia" w:cs="ＭＳ明朝-WinCharSetFFFF-H" w:hint="eastAsia"/>
          <w:sz w:val="22"/>
          <w:szCs w:val="22"/>
        </w:rPr>
        <w:t>を</w:t>
      </w:r>
      <w:r w:rsidR="006A4D85" w:rsidRPr="006A4D85">
        <w:rPr>
          <w:rFonts w:asciiTheme="minorEastAsia" w:eastAsiaTheme="minorEastAsia" w:hAnsiTheme="minorEastAsia" w:cs="ＭＳ明朝-WinCharSetFFFF-H" w:hint="eastAsia"/>
          <w:sz w:val="22"/>
          <w:szCs w:val="22"/>
        </w:rPr>
        <w:lastRenderedPageBreak/>
        <w:t>必ず明記すること。</w:t>
      </w:r>
    </w:p>
    <w:p w14:paraId="0C7BCAD4" w14:textId="77777777" w:rsidR="006A4D85" w:rsidRPr="006A4D85" w:rsidRDefault="00BA491E" w:rsidP="00BA491E">
      <w:pPr>
        <w:autoSpaceDE w:val="0"/>
        <w:autoSpaceDN w:val="0"/>
        <w:spacing w:line="240" w:lineRule="auto"/>
        <w:ind w:leftChars="314" w:left="1103"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ｲ</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安全・確実性や有利性等を強調し、投機心をいたずらに煽るものでないこと。</w:t>
      </w:r>
    </w:p>
    <w:p w14:paraId="0420EF1A" w14:textId="77777777" w:rsidR="006A4D85" w:rsidRPr="006A4D85" w:rsidRDefault="00BA491E" w:rsidP="00BA491E">
      <w:pPr>
        <w:autoSpaceDE w:val="0"/>
        <w:autoSpaceDN w:val="0"/>
        <w:spacing w:line="240" w:lineRule="auto"/>
        <w:ind w:leftChars="314" w:left="1103"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ｳ</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利益保障がないこと及び損失が生じる可能性があること等のリスクを、目立つように</w:t>
      </w:r>
      <w:r w:rsidR="00C3548F">
        <w:rPr>
          <w:rFonts w:asciiTheme="minorEastAsia" w:eastAsiaTheme="minorEastAsia" w:hAnsiTheme="minorEastAsia" w:cs="ＭＳ明朝-WinCharSetFFFF-H" w:hint="eastAsia"/>
          <w:sz w:val="22"/>
          <w:szCs w:val="22"/>
        </w:rPr>
        <w:t>分</w:t>
      </w:r>
      <w:r w:rsidR="006A4D85" w:rsidRPr="006A4D85">
        <w:rPr>
          <w:rFonts w:asciiTheme="minorEastAsia" w:eastAsiaTheme="minorEastAsia" w:hAnsiTheme="minorEastAsia" w:cs="ＭＳ明朝-WinCharSetFFFF-H" w:hint="eastAsia"/>
          <w:sz w:val="22"/>
          <w:szCs w:val="22"/>
        </w:rPr>
        <w:t>かりやすく表示すること。</w:t>
      </w:r>
    </w:p>
    <w:p w14:paraId="7E8161E1"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ウ</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その他金融商品</w:t>
      </w:r>
    </w:p>
    <w:p w14:paraId="4494DFBC" w14:textId="77777777" w:rsidR="006A4D85" w:rsidRPr="006A4D85" w:rsidRDefault="00BA491E" w:rsidP="00BA491E">
      <w:pPr>
        <w:autoSpaceDE w:val="0"/>
        <w:autoSpaceDN w:val="0"/>
        <w:spacing w:line="240" w:lineRule="auto"/>
        <w:ind w:leftChars="312" w:left="1098" w:hangingChars="100" w:hanging="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ｱ</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当該金融商品の内容に応じ、本号ア及びイの規定を準用すること。</w:t>
      </w:r>
    </w:p>
    <w:p w14:paraId="1E5817D3"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25</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墓地等</w:t>
      </w:r>
    </w:p>
    <w:p w14:paraId="3496BC0A"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墓地、埋葬等に関する法律（昭和</w:t>
      </w:r>
      <w:r w:rsidR="00730053">
        <w:rPr>
          <w:rFonts w:asciiTheme="minorEastAsia" w:eastAsiaTheme="minorEastAsia" w:hAnsiTheme="minorEastAsia" w:cs="ＭＳ明朝-WinCharSetFFFF-H" w:hint="eastAsia"/>
          <w:sz w:val="22"/>
          <w:szCs w:val="22"/>
        </w:rPr>
        <w:t>23</w:t>
      </w:r>
      <w:r w:rsidRPr="006A4D85">
        <w:rPr>
          <w:rFonts w:asciiTheme="minorEastAsia" w:eastAsiaTheme="minorEastAsia" w:hAnsiTheme="minorEastAsia" w:cs="ＭＳ明朝-WinCharSetFFFF-H" w:hint="eastAsia"/>
          <w:sz w:val="22"/>
          <w:szCs w:val="22"/>
        </w:rPr>
        <w:t>年法律第</w:t>
      </w:r>
      <w:r w:rsidR="00730053">
        <w:rPr>
          <w:rFonts w:asciiTheme="minorEastAsia" w:eastAsiaTheme="minorEastAsia" w:hAnsiTheme="minorEastAsia" w:cs="ＭＳ明朝-WinCharSetFFFF-H" w:hint="eastAsia"/>
          <w:sz w:val="22"/>
          <w:szCs w:val="22"/>
        </w:rPr>
        <w:t>4</w:t>
      </w:r>
      <w:r w:rsidR="00E86557">
        <w:rPr>
          <w:rFonts w:asciiTheme="minorEastAsia" w:eastAsiaTheme="minorEastAsia" w:hAnsiTheme="minorEastAsia" w:cs="ＭＳ明朝-WinCharSetFFFF-H" w:hint="eastAsia"/>
          <w:sz w:val="22"/>
          <w:szCs w:val="22"/>
        </w:rPr>
        <w:t>8</w:t>
      </w:r>
      <w:r w:rsidRPr="006A4D85">
        <w:rPr>
          <w:rFonts w:asciiTheme="minorEastAsia" w:eastAsiaTheme="minorEastAsia" w:hAnsiTheme="minorEastAsia" w:cs="ＭＳ明朝-WinCharSetFFFF-H" w:hint="eastAsia"/>
          <w:sz w:val="22"/>
          <w:szCs w:val="22"/>
        </w:rPr>
        <w:t>号）第</w:t>
      </w:r>
      <w:r w:rsidR="00730053">
        <w:rPr>
          <w:rFonts w:asciiTheme="minorEastAsia" w:eastAsiaTheme="minorEastAsia" w:hAnsiTheme="minorEastAsia" w:cs="ＭＳ明朝-WinCharSetFFFF-H" w:hint="eastAsia"/>
          <w:sz w:val="22"/>
          <w:szCs w:val="22"/>
        </w:rPr>
        <w:t>10</w:t>
      </w:r>
      <w:r w:rsidRPr="006A4D85">
        <w:rPr>
          <w:rFonts w:asciiTheme="minorEastAsia" w:eastAsiaTheme="minorEastAsia" w:hAnsiTheme="minorEastAsia" w:cs="ＭＳ明朝-WinCharSetFFFF-H" w:hint="eastAsia"/>
          <w:sz w:val="22"/>
          <w:szCs w:val="22"/>
        </w:rPr>
        <w:t>条に規定する許可を受けており、許可年月日、許可番号及び経営者名を明記すること。</w:t>
      </w:r>
    </w:p>
    <w:p w14:paraId="15B8A2ED"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26</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宝石販売業</w:t>
      </w:r>
    </w:p>
    <w:p w14:paraId="674F2906"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虚偽の表現に注意すること。</w:t>
      </w:r>
    </w:p>
    <w:p w14:paraId="62E5BD98"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27</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酒類製造販売業</w:t>
      </w:r>
    </w:p>
    <w:p w14:paraId="22A75812" w14:textId="77777777" w:rsidR="006A4D85" w:rsidRPr="006A4D85" w:rsidRDefault="006A4D85" w:rsidP="008747B7">
      <w:pPr>
        <w:autoSpaceDE w:val="0"/>
        <w:autoSpaceDN w:val="0"/>
        <w:spacing w:line="240" w:lineRule="auto"/>
        <w:ind w:firstLineChars="200" w:firstLine="548"/>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未成年者の飲酒禁止の文言を明確に表示すること。</w:t>
      </w:r>
    </w:p>
    <w:p w14:paraId="08EA7AF1"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例</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「飲酒は</w:t>
      </w:r>
      <w:r w:rsidR="00730053">
        <w:rPr>
          <w:rFonts w:asciiTheme="minorEastAsia" w:eastAsiaTheme="minorEastAsia" w:hAnsiTheme="minorEastAsia" w:cs="ＭＳ明朝-WinCharSetFFFF-H" w:hint="eastAsia"/>
          <w:sz w:val="22"/>
          <w:szCs w:val="22"/>
        </w:rPr>
        <w:t>20</w:t>
      </w:r>
      <w:r w:rsidRPr="006A4D85">
        <w:rPr>
          <w:rFonts w:asciiTheme="minorEastAsia" w:eastAsiaTheme="minorEastAsia" w:hAnsiTheme="minorEastAsia" w:cs="ＭＳ明朝-WinCharSetFFFF-H" w:hint="eastAsia"/>
          <w:sz w:val="22"/>
          <w:szCs w:val="22"/>
        </w:rPr>
        <w:t>歳を過ぎてから」等</w:t>
      </w:r>
    </w:p>
    <w:p w14:paraId="267B1F35" w14:textId="77777777" w:rsidR="006A4D85" w:rsidRPr="006A4D85" w:rsidRDefault="00BA491E"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BA491E">
        <w:rPr>
          <w:rFonts w:asciiTheme="minorHAnsi" w:hAnsiTheme="minorHAnsi"/>
          <w:sz w:val="22"/>
          <w:szCs w:val="22"/>
        </w:rPr>
        <w:t>(</w:t>
      </w:r>
      <w:r>
        <w:rPr>
          <w:rFonts w:asciiTheme="minorHAnsi" w:hAnsiTheme="minorHAnsi" w:hint="eastAsia"/>
          <w:sz w:val="22"/>
          <w:szCs w:val="22"/>
        </w:rPr>
        <w:t>28</w:t>
      </w:r>
      <w:r w:rsidRPr="00BA491E">
        <w:rPr>
          <w:rFonts w:asciiTheme="minorHAnsi" w:hAnsiTheme="minorHAnsi"/>
          <w:sz w:val="22"/>
          <w:szCs w:val="22"/>
        </w:rPr>
        <w:t>)</w:t>
      </w:r>
      <w:r w:rsidR="003767A3">
        <w:rPr>
          <w:rFonts w:asciiTheme="minorEastAsia" w:eastAsiaTheme="minorEastAsia" w:hAnsiTheme="minorEastAsia" w:cs="ＭＳ明朝-WinCharSetFFFF-H" w:hint="eastAsia"/>
          <w:sz w:val="22"/>
          <w:szCs w:val="22"/>
        </w:rPr>
        <w:t xml:space="preserve">　</w:t>
      </w:r>
      <w:r w:rsidR="006A4D85" w:rsidRPr="006A4D85">
        <w:rPr>
          <w:rFonts w:asciiTheme="minorEastAsia" w:eastAsiaTheme="minorEastAsia" w:hAnsiTheme="minorEastAsia" w:cs="ＭＳ明朝-WinCharSetFFFF-H" w:hint="eastAsia"/>
          <w:sz w:val="22"/>
          <w:szCs w:val="22"/>
        </w:rPr>
        <w:t>規制業種の企業による規制業種に関するもの以外の内容の広告</w:t>
      </w:r>
    </w:p>
    <w:p w14:paraId="5C68FBCF" w14:textId="77777777" w:rsidR="006A4D85" w:rsidRPr="006A4D85" w:rsidRDefault="006A4D85" w:rsidP="008747B7">
      <w:pPr>
        <w:autoSpaceDE w:val="0"/>
        <w:autoSpaceDN w:val="0"/>
        <w:spacing w:line="240" w:lineRule="auto"/>
        <w:ind w:leftChars="210" w:left="828"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ア</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川越町有料広告掲載要綱第</w:t>
      </w:r>
      <w:r w:rsidR="00F209CA">
        <w:rPr>
          <w:rFonts w:asciiTheme="minorEastAsia" w:eastAsiaTheme="minorEastAsia" w:hAnsiTheme="minorEastAsia" w:cs="ＭＳ明朝-WinCharSetFFFF-H" w:hint="eastAsia"/>
          <w:sz w:val="22"/>
          <w:szCs w:val="22"/>
        </w:rPr>
        <w:t>４</w:t>
      </w:r>
      <w:r w:rsidRPr="006A4D85">
        <w:rPr>
          <w:rFonts w:asciiTheme="minorEastAsia" w:eastAsiaTheme="minorEastAsia" w:hAnsiTheme="minorEastAsia" w:cs="ＭＳ明朝-WinCharSetFFFF-H" w:hint="eastAsia"/>
          <w:sz w:val="22"/>
          <w:szCs w:val="22"/>
        </w:rPr>
        <w:t>条第２項で定める規制業種に該当する</w:t>
      </w:r>
      <w:r w:rsidR="00C3548F">
        <w:rPr>
          <w:rFonts w:asciiTheme="minorEastAsia" w:eastAsiaTheme="minorEastAsia" w:hAnsiTheme="minorEastAsia" w:cs="ＭＳ明朝-WinCharSetFFFF-H" w:hint="eastAsia"/>
          <w:sz w:val="22"/>
          <w:szCs w:val="22"/>
        </w:rPr>
        <w:t>事業者</w:t>
      </w:r>
      <w:r w:rsidRPr="006A4D85">
        <w:rPr>
          <w:rFonts w:asciiTheme="minorEastAsia" w:eastAsiaTheme="minorEastAsia" w:hAnsiTheme="minorEastAsia" w:cs="ＭＳ明朝-WinCharSetFFFF-H" w:hint="eastAsia"/>
          <w:sz w:val="22"/>
          <w:szCs w:val="22"/>
        </w:rPr>
        <w:t>による、規制業種に関連するもの以外の内容の広告については、この基準に定められた規制の範囲内であること。</w:t>
      </w:r>
    </w:p>
    <w:p w14:paraId="42911FF2" w14:textId="77777777" w:rsidR="006A4D85" w:rsidRPr="006A4D85" w:rsidRDefault="006A4D85" w:rsidP="008747B7">
      <w:pPr>
        <w:autoSpaceDE w:val="0"/>
        <w:autoSpaceDN w:val="0"/>
        <w:spacing w:line="240" w:lineRule="auto"/>
        <w:ind w:firstLineChars="100" w:firstLine="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（広告媒体ごとの基準）</w:t>
      </w:r>
    </w:p>
    <w:p w14:paraId="54836865" w14:textId="77777777" w:rsidR="006A4D85" w:rsidRPr="006A4D85" w:rsidRDefault="006A4D85" w:rsidP="008747B7">
      <w:pPr>
        <w:autoSpaceDE w:val="0"/>
        <w:autoSpaceDN w:val="0"/>
        <w:spacing w:line="240" w:lineRule="auto"/>
        <w:ind w:left="274" w:hangingChars="100" w:hanging="274"/>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第８条</w:t>
      </w:r>
      <w:r w:rsidR="003767A3">
        <w:rPr>
          <w:rFonts w:asciiTheme="minorEastAsia" w:eastAsiaTheme="minorEastAsia" w:hAnsiTheme="minorEastAsia" w:cs="ＭＳ明朝-WinCharSetFFFF-H" w:hint="eastAsia"/>
          <w:sz w:val="22"/>
          <w:szCs w:val="22"/>
        </w:rPr>
        <w:t xml:space="preserve">　</w:t>
      </w:r>
      <w:r w:rsidRPr="006A4D85">
        <w:rPr>
          <w:rFonts w:asciiTheme="minorEastAsia" w:eastAsiaTheme="minorEastAsia" w:hAnsiTheme="minorEastAsia" w:cs="ＭＳ明朝-WinCharSetFFFF-H" w:hint="eastAsia"/>
          <w:sz w:val="22"/>
          <w:szCs w:val="22"/>
        </w:rPr>
        <w:t>この基準に規定するもののほか、広告媒体の性質に応じて、広告の内容及びデザイン等に関する個別の基準が必要な場合は、別に基準を定めることができる。</w:t>
      </w:r>
    </w:p>
    <w:p w14:paraId="5048D098" w14:textId="77777777" w:rsidR="006A4D85" w:rsidRPr="006A4D85" w:rsidRDefault="006A4D85" w:rsidP="008747B7">
      <w:pPr>
        <w:autoSpaceDE w:val="0"/>
        <w:autoSpaceDN w:val="0"/>
        <w:spacing w:line="240" w:lineRule="auto"/>
        <w:ind w:firstLineChars="300" w:firstLine="822"/>
        <w:jc w:val="left"/>
        <w:textAlignment w:val="auto"/>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附</w:t>
      </w:r>
      <w:r w:rsidRPr="006A4D85">
        <w:rPr>
          <w:rFonts w:asciiTheme="minorEastAsia" w:eastAsiaTheme="minorEastAsia" w:hAnsiTheme="minorEastAsia" w:cs="ＭＳ明朝-WinCharSetFFFF-H"/>
          <w:sz w:val="22"/>
          <w:szCs w:val="22"/>
        </w:rPr>
        <w:t xml:space="preserve"> </w:t>
      </w:r>
      <w:r w:rsidRPr="006A4D85">
        <w:rPr>
          <w:rFonts w:asciiTheme="minorEastAsia" w:eastAsiaTheme="minorEastAsia" w:hAnsiTheme="minorEastAsia" w:cs="ＭＳ明朝-WinCharSetFFFF-H" w:hint="eastAsia"/>
          <w:sz w:val="22"/>
          <w:szCs w:val="22"/>
        </w:rPr>
        <w:t>則</w:t>
      </w:r>
    </w:p>
    <w:p w14:paraId="14773242" w14:textId="402E1692" w:rsidR="00DC763F" w:rsidRDefault="006A4D85" w:rsidP="00F209CA">
      <w:pPr>
        <w:ind w:firstLineChars="100" w:firstLine="274"/>
        <w:rPr>
          <w:rFonts w:asciiTheme="minorEastAsia" w:eastAsiaTheme="minorEastAsia" w:hAnsiTheme="minorEastAsia" w:cs="ＭＳ明朝-WinCharSetFFFF-H"/>
          <w:sz w:val="22"/>
          <w:szCs w:val="22"/>
        </w:rPr>
      </w:pPr>
      <w:r w:rsidRPr="006A4D85">
        <w:rPr>
          <w:rFonts w:asciiTheme="minorEastAsia" w:eastAsiaTheme="minorEastAsia" w:hAnsiTheme="minorEastAsia" w:cs="ＭＳ明朝-WinCharSetFFFF-H" w:hint="eastAsia"/>
          <w:sz w:val="22"/>
          <w:szCs w:val="22"/>
        </w:rPr>
        <w:t>この基準は、平成</w:t>
      </w:r>
      <w:r w:rsidR="00E86557">
        <w:rPr>
          <w:rFonts w:asciiTheme="minorEastAsia" w:eastAsiaTheme="minorEastAsia" w:hAnsiTheme="minorEastAsia" w:cs="ＭＳ明朝-WinCharSetFFFF-H" w:hint="eastAsia"/>
          <w:sz w:val="22"/>
          <w:szCs w:val="22"/>
        </w:rPr>
        <w:t>26</w:t>
      </w:r>
      <w:r w:rsidRPr="006A4D85">
        <w:rPr>
          <w:rFonts w:asciiTheme="minorEastAsia" w:eastAsiaTheme="minorEastAsia" w:hAnsiTheme="minorEastAsia" w:cs="ＭＳ明朝-WinCharSetFFFF-H" w:hint="eastAsia"/>
          <w:sz w:val="22"/>
          <w:szCs w:val="22"/>
        </w:rPr>
        <w:t>年</w:t>
      </w:r>
      <w:r w:rsidR="00E86557">
        <w:rPr>
          <w:rFonts w:asciiTheme="minorEastAsia" w:eastAsiaTheme="minorEastAsia" w:hAnsiTheme="minorEastAsia" w:cs="ＭＳ明朝-WinCharSetFFFF-H" w:hint="eastAsia"/>
          <w:sz w:val="22"/>
          <w:szCs w:val="22"/>
        </w:rPr>
        <w:t>４</w:t>
      </w:r>
      <w:r w:rsidRPr="006A4D85">
        <w:rPr>
          <w:rFonts w:asciiTheme="minorEastAsia" w:eastAsiaTheme="minorEastAsia" w:hAnsiTheme="minorEastAsia" w:cs="ＭＳ明朝-WinCharSetFFFF-H" w:hint="eastAsia"/>
          <w:sz w:val="22"/>
          <w:szCs w:val="22"/>
        </w:rPr>
        <w:t>月１日から施行する。</w:t>
      </w:r>
    </w:p>
    <w:p w14:paraId="7228E92B" w14:textId="77777777" w:rsidR="009B4EB5" w:rsidRPr="00323090" w:rsidRDefault="009B4EB5" w:rsidP="009B4EB5">
      <w:pPr>
        <w:autoSpaceDE w:val="0"/>
        <w:autoSpaceDN w:val="0"/>
        <w:spacing w:line="240" w:lineRule="auto"/>
        <w:ind w:firstLineChars="300" w:firstLine="822"/>
        <w:jc w:val="left"/>
        <w:textAlignment w:val="auto"/>
        <w:rPr>
          <w:rFonts w:asciiTheme="minorEastAsia" w:eastAsiaTheme="minorEastAsia" w:hAnsiTheme="minorEastAsia" w:cs="ＭＳ明朝-WinCharSetFFFF-H"/>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附</w:t>
      </w:r>
      <w:r w:rsidRPr="00323090">
        <w:rPr>
          <w:rFonts w:asciiTheme="minorEastAsia" w:eastAsiaTheme="minorEastAsia" w:hAnsiTheme="minorEastAsia" w:cs="ＭＳ明朝-WinCharSetFFFF-H"/>
          <w:color w:val="000000" w:themeColor="text1"/>
          <w:sz w:val="22"/>
          <w:szCs w:val="22"/>
        </w:rPr>
        <w:t xml:space="preserve"> </w:t>
      </w:r>
      <w:r w:rsidRPr="00323090">
        <w:rPr>
          <w:rFonts w:asciiTheme="minorEastAsia" w:eastAsiaTheme="minorEastAsia" w:hAnsiTheme="minorEastAsia" w:cs="ＭＳ明朝-WinCharSetFFFF-H" w:hint="eastAsia"/>
          <w:color w:val="000000" w:themeColor="text1"/>
          <w:sz w:val="22"/>
          <w:szCs w:val="22"/>
        </w:rPr>
        <w:t>則</w:t>
      </w:r>
    </w:p>
    <w:p w14:paraId="26860119" w14:textId="7DCD6810" w:rsidR="009B4EB5" w:rsidRPr="00323090" w:rsidRDefault="009B4EB5" w:rsidP="009B4EB5">
      <w:pPr>
        <w:ind w:firstLineChars="100" w:firstLine="274"/>
        <w:rPr>
          <w:color w:val="000000" w:themeColor="text1"/>
          <w:sz w:val="22"/>
          <w:szCs w:val="22"/>
        </w:rPr>
      </w:pPr>
      <w:r w:rsidRPr="00323090">
        <w:rPr>
          <w:rFonts w:asciiTheme="minorEastAsia" w:eastAsiaTheme="minorEastAsia" w:hAnsiTheme="minorEastAsia" w:cs="ＭＳ明朝-WinCharSetFFFF-H" w:hint="eastAsia"/>
          <w:color w:val="000000" w:themeColor="text1"/>
          <w:sz w:val="22"/>
          <w:szCs w:val="22"/>
        </w:rPr>
        <w:t>この基準は、令和5年４月１日から施行する。</w:t>
      </w:r>
    </w:p>
    <w:p w14:paraId="4324B462" w14:textId="77777777" w:rsidR="009B4EB5" w:rsidRPr="00323090" w:rsidRDefault="009B4EB5" w:rsidP="00F209CA">
      <w:pPr>
        <w:ind w:firstLineChars="100" w:firstLine="274"/>
        <w:rPr>
          <w:color w:val="000000" w:themeColor="text1"/>
          <w:sz w:val="22"/>
          <w:szCs w:val="22"/>
        </w:rPr>
      </w:pPr>
    </w:p>
    <w:sectPr w:rsidR="009B4EB5" w:rsidRPr="00323090" w:rsidSect="0037761D">
      <w:pgSz w:w="11906" w:h="16838" w:code="9"/>
      <w:pgMar w:top="1418" w:right="1133" w:bottom="1701" w:left="1531" w:header="851" w:footer="992" w:gutter="0"/>
      <w:cols w:space="425"/>
      <w:docGrid w:type="linesAndChars" w:linePitch="457" w:charSpace="11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507" w14:textId="77777777" w:rsidR="005F4849" w:rsidRDefault="005F4849" w:rsidP="00BA491E">
      <w:pPr>
        <w:spacing w:line="240" w:lineRule="auto"/>
      </w:pPr>
      <w:r>
        <w:separator/>
      </w:r>
    </w:p>
  </w:endnote>
  <w:endnote w:type="continuationSeparator" w:id="0">
    <w:p w14:paraId="1F30036D" w14:textId="77777777" w:rsidR="005F4849" w:rsidRDefault="005F4849" w:rsidP="00BA4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E5AF" w14:textId="77777777" w:rsidR="005F4849" w:rsidRDefault="005F4849" w:rsidP="00BA491E">
      <w:pPr>
        <w:spacing w:line="240" w:lineRule="auto"/>
      </w:pPr>
      <w:r>
        <w:separator/>
      </w:r>
    </w:p>
  </w:footnote>
  <w:footnote w:type="continuationSeparator" w:id="0">
    <w:p w14:paraId="74D31A69" w14:textId="77777777" w:rsidR="005F4849" w:rsidRDefault="005F4849" w:rsidP="00BA49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42E05"/>
    <w:multiLevelType w:val="hybridMultilevel"/>
    <w:tmpl w:val="323689F6"/>
    <w:lvl w:ilvl="0" w:tplc="EEF255E2">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2"/>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85"/>
    <w:rsid w:val="0000037A"/>
    <w:rsid w:val="00003190"/>
    <w:rsid w:val="00004952"/>
    <w:rsid w:val="00007964"/>
    <w:rsid w:val="000120DF"/>
    <w:rsid w:val="000140A2"/>
    <w:rsid w:val="00020BC7"/>
    <w:rsid w:val="00020E1B"/>
    <w:rsid w:val="000215B5"/>
    <w:rsid w:val="000223B3"/>
    <w:rsid w:val="00026F03"/>
    <w:rsid w:val="000273DB"/>
    <w:rsid w:val="00030C9E"/>
    <w:rsid w:val="0003434F"/>
    <w:rsid w:val="000377E1"/>
    <w:rsid w:val="00040B12"/>
    <w:rsid w:val="00041738"/>
    <w:rsid w:val="00045AAB"/>
    <w:rsid w:val="00045DEA"/>
    <w:rsid w:val="00047656"/>
    <w:rsid w:val="00054E9B"/>
    <w:rsid w:val="00060015"/>
    <w:rsid w:val="000646ED"/>
    <w:rsid w:val="0006603C"/>
    <w:rsid w:val="000670F5"/>
    <w:rsid w:val="00070BED"/>
    <w:rsid w:val="0007122D"/>
    <w:rsid w:val="00071D9C"/>
    <w:rsid w:val="000741CA"/>
    <w:rsid w:val="00081132"/>
    <w:rsid w:val="00086605"/>
    <w:rsid w:val="00094BA0"/>
    <w:rsid w:val="000973F1"/>
    <w:rsid w:val="000A0DD6"/>
    <w:rsid w:val="000A11CB"/>
    <w:rsid w:val="000A1B4D"/>
    <w:rsid w:val="000B112A"/>
    <w:rsid w:val="000B1F5F"/>
    <w:rsid w:val="000C02E4"/>
    <w:rsid w:val="000C07AD"/>
    <w:rsid w:val="000C164C"/>
    <w:rsid w:val="000C1802"/>
    <w:rsid w:val="000C1964"/>
    <w:rsid w:val="000C1A83"/>
    <w:rsid w:val="000D325C"/>
    <w:rsid w:val="000D3661"/>
    <w:rsid w:val="000D4112"/>
    <w:rsid w:val="000D57EC"/>
    <w:rsid w:val="000E773C"/>
    <w:rsid w:val="000E7805"/>
    <w:rsid w:val="000E793B"/>
    <w:rsid w:val="000F4223"/>
    <w:rsid w:val="000F4808"/>
    <w:rsid w:val="000F56FF"/>
    <w:rsid w:val="000F692D"/>
    <w:rsid w:val="00103778"/>
    <w:rsid w:val="00103DEC"/>
    <w:rsid w:val="001045B4"/>
    <w:rsid w:val="00110CDD"/>
    <w:rsid w:val="001151C5"/>
    <w:rsid w:val="0012036F"/>
    <w:rsid w:val="0012044D"/>
    <w:rsid w:val="00120EA8"/>
    <w:rsid w:val="00121487"/>
    <w:rsid w:val="00121696"/>
    <w:rsid w:val="00125D9A"/>
    <w:rsid w:val="00126226"/>
    <w:rsid w:val="00133DA0"/>
    <w:rsid w:val="001422AA"/>
    <w:rsid w:val="00150C2B"/>
    <w:rsid w:val="0015129E"/>
    <w:rsid w:val="00151361"/>
    <w:rsid w:val="00151ED8"/>
    <w:rsid w:val="00154AFD"/>
    <w:rsid w:val="00154F28"/>
    <w:rsid w:val="001602D3"/>
    <w:rsid w:val="001637BC"/>
    <w:rsid w:val="00172A29"/>
    <w:rsid w:val="0018082C"/>
    <w:rsid w:val="0018296C"/>
    <w:rsid w:val="001861E2"/>
    <w:rsid w:val="00187CDB"/>
    <w:rsid w:val="00193784"/>
    <w:rsid w:val="001A4196"/>
    <w:rsid w:val="001A640C"/>
    <w:rsid w:val="001A6797"/>
    <w:rsid w:val="001B11EA"/>
    <w:rsid w:val="001B4684"/>
    <w:rsid w:val="001C05D0"/>
    <w:rsid w:val="001C1664"/>
    <w:rsid w:val="001C3871"/>
    <w:rsid w:val="001C713B"/>
    <w:rsid w:val="001D3CC8"/>
    <w:rsid w:val="001D63D3"/>
    <w:rsid w:val="001E3042"/>
    <w:rsid w:val="001E3563"/>
    <w:rsid w:val="001E4923"/>
    <w:rsid w:val="00202E70"/>
    <w:rsid w:val="00210534"/>
    <w:rsid w:val="00212AAE"/>
    <w:rsid w:val="00212C6D"/>
    <w:rsid w:val="00212DE4"/>
    <w:rsid w:val="00213187"/>
    <w:rsid w:val="00213BFC"/>
    <w:rsid w:val="00214D32"/>
    <w:rsid w:val="0022238D"/>
    <w:rsid w:val="00225A00"/>
    <w:rsid w:val="00230950"/>
    <w:rsid w:val="00235095"/>
    <w:rsid w:val="002351CC"/>
    <w:rsid w:val="00262EC4"/>
    <w:rsid w:val="002646D4"/>
    <w:rsid w:val="00270327"/>
    <w:rsid w:val="00272E04"/>
    <w:rsid w:val="00275E7B"/>
    <w:rsid w:val="00277FA8"/>
    <w:rsid w:val="0028021A"/>
    <w:rsid w:val="00281489"/>
    <w:rsid w:val="00285455"/>
    <w:rsid w:val="002855EC"/>
    <w:rsid w:val="00285C92"/>
    <w:rsid w:val="00285FB3"/>
    <w:rsid w:val="00290829"/>
    <w:rsid w:val="002918D7"/>
    <w:rsid w:val="0029277A"/>
    <w:rsid w:val="002942CA"/>
    <w:rsid w:val="002949B1"/>
    <w:rsid w:val="002A13E5"/>
    <w:rsid w:val="002A4436"/>
    <w:rsid w:val="002A45F1"/>
    <w:rsid w:val="002A4600"/>
    <w:rsid w:val="002A5543"/>
    <w:rsid w:val="002B4B13"/>
    <w:rsid w:val="002B5E81"/>
    <w:rsid w:val="002B6A35"/>
    <w:rsid w:val="002C4350"/>
    <w:rsid w:val="002C53F9"/>
    <w:rsid w:val="002D0776"/>
    <w:rsid w:val="002D24B3"/>
    <w:rsid w:val="002D33CF"/>
    <w:rsid w:val="002D78FE"/>
    <w:rsid w:val="002E0471"/>
    <w:rsid w:val="002E2966"/>
    <w:rsid w:val="002E49BB"/>
    <w:rsid w:val="002E7F23"/>
    <w:rsid w:val="002F5A17"/>
    <w:rsid w:val="002F60B9"/>
    <w:rsid w:val="002F6CCE"/>
    <w:rsid w:val="002F73D4"/>
    <w:rsid w:val="00302D79"/>
    <w:rsid w:val="003063C3"/>
    <w:rsid w:val="00313D71"/>
    <w:rsid w:val="00313E29"/>
    <w:rsid w:val="00313EA4"/>
    <w:rsid w:val="00313FE3"/>
    <w:rsid w:val="00314F46"/>
    <w:rsid w:val="003150E4"/>
    <w:rsid w:val="003161D7"/>
    <w:rsid w:val="003161F2"/>
    <w:rsid w:val="003210EF"/>
    <w:rsid w:val="00323090"/>
    <w:rsid w:val="00337E25"/>
    <w:rsid w:val="00340914"/>
    <w:rsid w:val="00340997"/>
    <w:rsid w:val="003458AC"/>
    <w:rsid w:val="003506C9"/>
    <w:rsid w:val="00360B6B"/>
    <w:rsid w:val="00361582"/>
    <w:rsid w:val="00362D19"/>
    <w:rsid w:val="003654B0"/>
    <w:rsid w:val="00365560"/>
    <w:rsid w:val="0036769D"/>
    <w:rsid w:val="00367A37"/>
    <w:rsid w:val="00370EC0"/>
    <w:rsid w:val="00372BB5"/>
    <w:rsid w:val="003767A3"/>
    <w:rsid w:val="0037761D"/>
    <w:rsid w:val="00383B07"/>
    <w:rsid w:val="00384159"/>
    <w:rsid w:val="00384207"/>
    <w:rsid w:val="00384F96"/>
    <w:rsid w:val="00385136"/>
    <w:rsid w:val="00387805"/>
    <w:rsid w:val="003907F2"/>
    <w:rsid w:val="00397A78"/>
    <w:rsid w:val="003A30EB"/>
    <w:rsid w:val="003A38A7"/>
    <w:rsid w:val="003A4064"/>
    <w:rsid w:val="003B0B8B"/>
    <w:rsid w:val="003B1151"/>
    <w:rsid w:val="003B3FF3"/>
    <w:rsid w:val="003C0312"/>
    <w:rsid w:val="003C7BA5"/>
    <w:rsid w:val="003D1484"/>
    <w:rsid w:val="003D1E8D"/>
    <w:rsid w:val="003D20AA"/>
    <w:rsid w:val="003D240C"/>
    <w:rsid w:val="003D6097"/>
    <w:rsid w:val="003D7E7B"/>
    <w:rsid w:val="003E51CD"/>
    <w:rsid w:val="003E5C3D"/>
    <w:rsid w:val="003E7D15"/>
    <w:rsid w:val="003F10F0"/>
    <w:rsid w:val="003F361B"/>
    <w:rsid w:val="00402B65"/>
    <w:rsid w:val="00404195"/>
    <w:rsid w:val="0040490D"/>
    <w:rsid w:val="0040676D"/>
    <w:rsid w:val="0041485A"/>
    <w:rsid w:val="0041528D"/>
    <w:rsid w:val="00415A80"/>
    <w:rsid w:val="00416437"/>
    <w:rsid w:val="00416F81"/>
    <w:rsid w:val="00423CF2"/>
    <w:rsid w:val="004262F4"/>
    <w:rsid w:val="00432224"/>
    <w:rsid w:val="00432AF9"/>
    <w:rsid w:val="00436C8E"/>
    <w:rsid w:val="004403A7"/>
    <w:rsid w:val="00445912"/>
    <w:rsid w:val="00445FA2"/>
    <w:rsid w:val="00446C77"/>
    <w:rsid w:val="004520E9"/>
    <w:rsid w:val="00453356"/>
    <w:rsid w:val="00453E22"/>
    <w:rsid w:val="0045629E"/>
    <w:rsid w:val="004562F8"/>
    <w:rsid w:val="00456D8D"/>
    <w:rsid w:val="004674C8"/>
    <w:rsid w:val="004736B0"/>
    <w:rsid w:val="004738F8"/>
    <w:rsid w:val="0047403E"/>
    <w:rsid w:val="00475375"/>
    <w:rsid w:val="00475998"/>
    <w:rsid w:val="00477E07"/>
    <w:rsid w:val="0048793D"/>
    <w:rsid w:val="00487F57"/>
    <w:rsid w:val="004903C2"/>
    <w:rsid w:val="00497587"/>
    <w:rsid w:val="004A1DCA"/>
    <w:rsid w:val="004B1CCB"/>
    <w:rsid w:val="004B6AB4"/>
    <w:rsid w:val="004B70FB"/>
    <w:rsid w:val="004C14DA"/>
    <w:rsid w:val="004C19DB"/>
    <w:rsid w:val="004C44B7"/>
    <w:rsid w:val="004C4C86"/>
    <w:rsid w:val="004C56AF"/>
    <w:rsid w:val="004D10EE"/>
    <w:rsid w:val="004D2310"/>
    <w:rsid w:val="004D4290"/>
    <w:rsid w:val="004D6D28"/>
    <w:rsid w:val="004D726F"/>
    <w:rsid w:val="004D7AB4"/>
    <w:rsid w:val="004E0523"/>
    <w:rsid w:val="00506226"/>
    <w:rsid w:val="005071CD"/>
    <w:rsid w:val="00515294"/>
    <w:rsid w:val="0051772D"/>
    <w:rsid w:val="005222FD"/>
    <w:rsid w:val="00523210"/>
    <w:rsid w:val="00524832"/>
    <w:rsid w:val="0052605F"/>
    <w:rsid w:val="00526762"/>
    <w:rsid w:val="00526AE0"/>
    <w:rsid w:val="005275EC"/>
    <w:rsid w:val="00527F66"/>
    <w:rsid w:val="00530D53"/>
    <w:rsid w:val="00530DC1"/>
    <w:rsid w:val="005365FA"/>
    <w:rsid w:val="00537503"/>
    <w:rsid w:val="00540C6D"/>
    <w:rsid w:val="005449EB"/>
    <w:rsid w:val="00545692"/>
    <w:rsid w:val="00545870"/>
    <w:rsid w:val="005508B7"/>
    <w:rsid w:val="00550AE9"/>
    <w:rsid w:val="0055197C"/>
    <w:rsid w:val="00555792"/>
    <w:rsid w:val="005563A1"/>
    <w:rsid w:val="005563B1"/>
    <w:rsid w:val="00557F6A"/>
    <w:rsid w:val="00562643"/>
    <w:rsid w:val="0056346E"/>
    <w:rsid w:val="0056762D"/>
    <w:rsid w:val="005718FA"/>
    <w:rsid w:val="00574CB6"/>
    <w:rsid w:val="00576255"/>
    <w:rsid w:val="00585EDF"/>
    <w:rsid w:val="00586EE7"/>
    <w:rsid w:val="00593FEE"/>
    <w:rsid w:val="005A03F7"/>
    <w:rsid w:val="005A0CE2"/>
    <w:rsid w:val="005A0EBE"/>
    <w:rsid w:val="005A36B6"/>
    <w:rsid w:val="005A40B8"/>
    <w:rsid w:val="005A4FD3"/>
    <w:rsid w:val="005A5D27"/>
    <w:rsid w:val="005A5EEC"/>
    <w:rsid w:val="005A717D"/>
    <w:rsid w:val="005B02FF"/>
    <w:rsid w:val="005B19B4"/>
    <w:rsid w:val="005B33C3"/>
    <w:rsid w:val="005B7A31"/>
    <w:rsid w:val="005C2512"/>
    <w:rsid w:val="005C2C59"/>
    <w:rsid w:val="005C6C9F"/>
    <w:rsid w:val="005D17DF"/>
    <w:rsid w:val="005D3392"/>
    <w:rsid w:val="005D4361"/>
    <w:rsid w:val="005E76F6"/>
    <w:rsid w:val="005F4364"/>
    <w:rsid w:val="005F4849"/>
    <w:rsid w:val="005F5D9E"/>
    <w:rsid w:val="00601D39"/>
    <w:rsid w:val="0060258C"/>
    <w:rsid w:val="006038B5"/>
    <w:rsid w:val="00607E1F"/>
    <w:rsid w:val="0061096E"/>
    <w:rsid w:val="006110BC"/>
    <w:rsid w:val="00611F18"/>
    <w:rsid w:val="00617D4B"/>
    <w:rsid w:val="006211F0"/>
    <w:rsid w:val="00621874"/>
    <w:rsid w:val="00621F14"/>
    <w:rsid w:val="006221BF"/>
    <w:rsid w:val="00622BFE"/>
    <w:rsid w:val="00623DCD"/>
    <w:rsid w:val="00625EC3"/>
    <w:rsid w:val="00631110"/>
    <w:rsid w:val="0063187C"/>
    <w:rsid w:val="00632BBF"/>
    <w:rsid w:val="00635FDD"/>
    <w:rsid w:val="00636FDC"/>
    <w:rsid w:val="006415D6"/>
    <w:rsid w:val="006434D6"/>
    <w:rsid w:val="00644816"/>
    <w:rsid w:val="00650D47"/>
    <w:rsid w:val="00652629"/>
    <w:rsid w:val="00654C6F"/>
    <w:rsid w:val="00655D91"/>
    <w:rsid w:val="00660E9C"/>
    <w:rsid w:val="006727DD"/>
    <w:rsid w:val="00674696"/>
    <w:rsid w:val="006762A0"/>
    <w:rsid w:val="0068273E"/>
    <w:rsid w:val="00682A7C"/>
    <w:rsid w:val="00682F7A"/>
    <w:rsid w:val="00685F17"/>
    <w:rsid w:val="006938F7"/>
    <w:rsid w:val="00694851"/>
    <w:rsid w:val="006A197A"/>
    <w:rsid w:val="006A4A15"/>
    <w:rsid w:val="006A4D85"/>
    <w:rsid w:val="006A4DE1"/>
    <w:rsid w:val="006A4E4F"/>
    <w:rsid w:val="006A5190"/>
    <w:rsid w:val="006A5EAD"/>
    <w:rsid w:val="006A79CD"/>
    <w:rsid w:val="006B1914"/>
    <w:rsid w:val="006B2467"/>
    <w:rsid w:val="006B2EA9"/>
    <w:rsid w:val="006B3D0E"/>
    <w:rsid w:val="006B7C5A"/>
    <w:rsid w:val="006C2807"/>
    <w:rsid w:val="006C7AEA"/>
    <w:rsid w:val="006D05C5"/>
    <w:rsid w:val="006D0C35"/>
    <w:rsid w:val="006D2F4D"/>
    <w:rsid w:val="006E0B3F"/>
    <w:rsid w:val="006E1B88"/>
    <w:rsid w:val="006E2A71"/>
    <w:rsid w:val="006E7725"/>
    <w:rsid w:val="006F1844"/>
    <w:rsid w:val="006F2DF7"/>
    <w:rsid w:val="006F5568"/>
    <w:rsid w:val="006F58F7"/>
    <w:rsid w:val="00701A62"/>
    <w:rsid w:val="0070420D"/>
    <w:rsid w:val="0071743D"/>
    <w:rsid w:val="0072081D"/>
    <w:rsid w:val="007218F2"/>
    <w:rsid w:val="00723C2A"/>
    <w:rsid w:val="00725E7D"/>
    <w:rsid w:val="00730053"/>
    <w:rsid w:val="00730890"/>
    <w:rsid w:val="00732A85"/>
    <w:rsid w:val="0074003F"/>
    <w:rsid w:val="007463EB"/>
    <w:rsid w:val="00746C65"/>
    <w:rsid w:val="00752578"/>
    <w:rsid w:val="00756A17"/>
    <w:rsid w:val="00757399"/>
    <w:rsid w:val="00760335"/>
    <w:rsid w:val="0076105F"/>
    <w:rsid w:val="007619D7"/>
    <w:rsid w:val="007675C1"/>
    <w:rsid w:val="00767A88"/>
    <w:rsid w:val="00770F10"/>
    <w:rsid w:val="00771563"/>
    <w:rsid w:val="00771E3D"/>
    <w:rsid w:val="00777B9E"/>
    <w:rsid w:val="007811D3"/>
    <w:rsid w:val="00781CA7"/>
    <w:rsid w:val="00785CCA"/>
    <w:rsid w:val="00785E50"/>
    <w:rsid w:val="00786004"/>
    <w:rsid w:val="00790D69"/>
    <w:rsid w:val="0079165B"/>
    <w:rsid w:val="00791D1C"/>
    <w:rsid w:val="0079312C"/>
    <w:rsid w:val="00793328"/>
    <w:rsid w:val="007952DD"/>
    <w:rsid w:val="00795AA0"/>
    <w:rsid w:val="00797530"/>
    <w:rsid w:val="007A0BBB"/>
    <w:rsid w:val="007A52FC"/>
    <w:rsid w:val="007A5CE5"/>
    <w:rsid w:val="007A735C"/>
    <w:rsid w:val="007A7E74"/>
    <w:rsid w:val="007A7FBA"/>
    <w:rsid w:val="007B0950"/>
    <w:rsid w:val="007B5E78"/>
    <w:rsid w:val="007C06C2"/>
    <w:rsid w:val="007C07EE"/>
    <w:rsid w:val="007C105F"/>
    <w:rsid w:val="007C6CE0"/>
    <w:rsid w:val="007D51DD"/>
    <w:rsid w:val="007D6FCF"/>
    <w:rsid w:val="007E12BB"/>
    <w:rsid w:val="007E22FD"/>
    <w:rsid w:val="007E45CE"/>
    <w:rsid w:val="007E6E00"/>
    <w:rsid w:val="007E6F87"/>
    <w:rsid w:val="007F1B61"/>
    <w:rsid w:val="007F2C28"/>
    <w:rsid w:val="007F7BDD"/>
    <w:rsid w:val="00800F2F"/>
    <w:rsid w:val="0080174E"/>
    <w:rsid w:val="00801A07"/>
    <w:rsid w:val="00803255"/>
    <w:rsid w:val="008039A5"/>
    <w:rsid w:val="0080712E"/>
    <w:rsid w:val="00814870"/>
    <w:rsid w:val="008228ED"/>
    <w:rsid w:val="008229BA"/>
    <w:rsid w:val="00822FA1"/>
    <w:rsid w:val="00831E96"/>
    <w:rsid w:val="008338B4"/>
    <w:rsid w:val="00833F54"/>
    <w:rsid w:val="00834A51"/>
    <w:rsid w:val="008411FA"/>
    <w:rsid w:val="00841240"/>
    <w:rsid w:val="00843DFB"/>
    <w:rsid w:val="00844107"/>
    <w:rsid w:val="00844D87"/>
    <w:rsid w:val="008457ED"/>
    <w:rsid w:val="0085043D"/>
    <w:rsid w:val="00850D66"/>
    <w:rsid w:val="008539AA"/>
    <w:rsid w:val="0085521A"/>
    <w:rsid w:val="00860417"/>
    <w:rsid w:val="00870B53"/>
    <w:rsid w:val="0087268C"/>
    <w:rsid w:val="008728DC"/>
    <w:rsid w:val="0087332E"/>
    <w:rsid w:val="008747B7"/>
    <w:rsid w:val="00874B8F"/>
    <w:rsid w:val="008765EB"/>
    <w:rsid w:val="00880209"/>
    <w:rsid w:val="0088144B"/>
    <w:rsid w:val="00885FA3"/>
    <w:rsid w:val="00886389"/>
    <w:rsid w:val="008901D2"/>
    <w:rsid w:val="00890950"/>
    <w:rsid w:val="00896A64"/>
    <w:rsid w:val="0089742C"/>
    <w:rsid w:val="008B1A51"/>
    <w:rsid w:val="008B3369"/>
    <w:rsid w:val="008B50C7"/>
    <w:rsid w:val="008B5AD3"/>
    <w:rsid w:val="008C3B8A"/>
    <w:rsid w:val="008C43E3"/>
    <w:rsid w:val="008C5D6B"/>
    <w:rsid w:val="008D531C"/>
    <w:rsid w:val="008D56EC"/>
    <w:rsid w:val="008D5C64"/>
    <w:rsid w:val="008D714E"/>
    <w:rsid w:val="008E3157"/>
    <w:rsid w:val="008E69ED"/>
    <w:rsid w:val="008F21A7"/>
    <w:rsid w:val="008F3517"/>
    <w:rsid w:val="008F55F5"/>
    <w:rsid w:val="009047BE"/>
    <w:rsid w:val="00910E96"/>
    <w:rsid w:val="00912028"/>
    <w:rsid w:val="0091479B"/>
    <w:rsid w:val="009209E0"/>
    <w:rsid w:val="0092450E"/>
    <w:rsid w:val="0092753C"/>
    <w:rsid w:val="009277CB"/>
    <w:rsid w:val="00930AF6"/>
    <w:rsid w:val="009327BD"/>
    <w:rsid w:val="00933B22"/>
    <w:rsid w:val="0095174F"/>
    <w:rsid w:val="0095372C"/>
    <w:rsid w:val="0095503A"/>
    <w:rsid w:val="00961756"/>
    <w:rsid w:val="009621FB"/>
    <w:rsid w:val="009716D7"/>
    <w:rsid w:val="009724BA"/>
    <w:rsid w:val="009752DB"/>
    <w:rsid w:val="0097664F"/>
    <w:rsid w:val="009812D3"/>
    <w:rsid w:val="00982BAB"/>
    <w:rsid w:val="00984B15"/>
    <w:rsid w:val="0099193C"/>
    <w:rsid w:val="009932E8"/>
    <w:rsid w:val="009968D4"/>
    <w:rsid w:val="00997716"/>
    <w:rsid w:val="009A19E2"/>
    <w:rsid w:val="009A2B97"/>
    <w:rsid w:val="009A7A15"/>
    <w:rsid w:val="009B4EB5"/>
    <w:rsid w:val="009B6CA9"/>
    <w:rsid w:val="009B7F4E"/>
    <w:rsid w:val="009C1AC2"/>
    <w:rsid w:val="009C3C3A"/>
    <w:rsid w:val="009C7BAE"/>
    <w:rsid w:val="009D08BE"/>
    <w:rsid w:val="009D1BE4"/>
    <w:rsid w:val="009D207E"/>
    <w:rsid w:val="009D2F24"/>
    <w:rsid w:val="009D3D5C"/>
    <w:rsid w:val="009D3DE2"/>
    <w:rsid w:val="009D43A5"/>
    <w:rsid w:val="009D4FB6"/>
    <w:rsid w:val="009D5AFF"/>
    <w:rsid w:val="009E4961"/>
    <w:rsid w:val="009F224A"/>
    <w:rsid w:val="009F7AE3"/>
    <w:rsid w:val="00A011F9"/>
    <w:rsid w:val="00A061B8"/>
    <w:rsid w:val="00A11D48"/>
    <w:rsid w:val="00A11F81"/>
    <w:rsid w:val="00A146F4"/>
    <w:rsid w:val="00A14F60"/>
    <w:rsid w:val="00A15D72"/>
    <w:rsid w:val="00A17EC4"/>
    <w:rsid w:val="00A20122"/>
    <w:rsid w:val="00A31458"/>
    <w:rsid w:val="00A33352"/>
    <w:rsid w:val="00A35E40"/>
    <w:rsid w:val="00A413A3"/>
    <w:rsid w:val="00A45CCA"/>
    <w:rsid w:val="00A47092"/>
    <w:rsid w:val="00A52475"/>
    <w:rsid w:val="00A55615"/>
    <w:rsid w:val="00A557DD"/>
    <w:rsid w:val="00A64BF6"/>
    <w:rsid w:val="00A71899"/>
    <w:rsid w:val="00A720DB"/>
    <w:rsid w:val="00A74BE4"/>
    <w:rsid w:val="00A75601"/>
    <w:rsid w:val="00A762D6"/>
    <w:rsid w:val="00A764AE"/>
    <w:rsid w:val="00A76A99"/>
    <w:rsid w:val="00A80210"/>
    <w:rsid w:val="00A8450A"/>
    <w:rsid w:val="00A84F4C"/>
    <w:rsid w:val="00A87CD8"/>
    <w:rsid w:val="00A90628"/>
    <w:rsid w:val="00A95CB1"/>
    <w:rsid w:val="00A97A4E"/>
    <w:rsid w:val="00AA12F5"/>
    <w:rsid w:val="00AA4E5E"/>
    <w:rsid w:val="00AC1EC3"/>
    <w:rsid w:val="00AC3C73"/>
    <w:rsid w:val="00AC5590"/>
    <w:rsid w:val="00AD05E0"/>
    <w:rsid w:val="00AD10B6"/>
    <w:rsid w:val="00AD22C2"/>
    <w:rsid w:val="00AD5D39"/>
    <w:rsid w:val="00AD614B"/>
    <w:rsid w:val="00AE051C"/>
    <w:rsid w:val="00AE0637"/>
    <w:rsid w:val="00AE0AFC"/>
    <w:rsid w:val="00AE1A17"/>
    <w:rsid w:val="00AE549A"/>
    <w:rsid w:val="00AE6743"/>
    <w:rsid w:val="00AF251B"/>
    <w:rsid w:val="00AF4BCE"/>
    <w:rsid w:val="00B0089D"/>
    <w:rsid w:val="00B050A7"/>
    <w:rsid w:val="00B05CCA"/>
    <w:rsid w:val="00B10544"/>
    <w:rsid w:val="00B14857"/>
    <w:rsid w:val="00B23DF3"/>
    <w:rsid w:val="00B312B0"/>
    <w:rsid w:val="00B3182D"/>
    <w:rsid w:val="00B35A92"/>
    <w:rsid w:val="00B42596"/>
    <w:rsid w:val="00B439B3"/>
    <w:rsid w:val="00B50446"/>
    <w:rsid w:val="00B63EAD"/>
    <w:rsid w:val="00B64EEB"/>
    <w:rsid w:val="00B66875"/>
    <w:rsid w:val="00B66AE9"/>
    <w:rsid w:val="00B67A64"/>
    <w:rsid w:val="00B75192"/>
    <w:rsid w:val="00B76673"/>
    <w:rsid w:val="00B8099D"/>
    <w:rsid w:val="00B84DBF"/>
    <w:rsid w:val="00B86D5C"/>
    <w:rsid w:val="00B87A3C"/>
    <w:rsid w:val="00B90A3D"/>
    <w:rsid w:val="00B925AB"/>
    <w:rsid w:val="00BA2DAE"/>
    <w:rsid w:val="00BA32DB"/>
    <w:rsid w:val="00BA3FAB"/>
    <w:rsid w:val="00BA470E"/>
    <w:rsid w:val="00BA491E"/>
    <w:rsid w:val="00BB5CE8"/>
    <w:rsid w:val="00BC080A"/>
    <w:rsid w:val="00BC569D"/>
    <w:rsid w:val="00BC599A"/>
    <w:rsid w:val="00BC62CE"/>
    <w:rsid w:val="00BC66A4"/>
    <w:rsid w:val="00BE008D"/>
    <w:rsid w:val="00BE3A43"/>
    <w:rsid w:val="00BE619C"/>
    <w:rsid w:val="00BE6944"/>
    <w:rsid w:val="00BE7865"/>
    <w:rsid w:val="00BF0433"/>
    <w:rsid w:val="00BF0666"/>
    <w:rsid w:val="00BF122F"/>
    <w:rsid w:val="00BF1CB4"/>
    <w:rsid w:val="00BF4201"/>
    <w:rsid w:val="00BF5866"/>
    <w:rsid w:val="00BF5971"/>
    <w:rsid w:val="00BF62DC"/>
    <w:rsid w:val="00BF74E1"/>
    <w:rsid w:val="00BF7C2F"/>
    <w:rsid w:val="00C02443"/>
    <w:rsid w:val="00C04469"/>
    <w:rsid w:val="00C079FF"/>
    <w:rsid w:val="00C10B8B"/>
    <w:rsid w:val="00C12451"/>
    <w:rsid w:val="00C174A0"/>
    <w:rsid w:val="00C2137A"/>
    <w:rsid w:val="00C26BB8"/>
    <w:rsid w:val="00C307D6"/>
    <w:rsid w:val="00C33502"/>
    <w:rsid w:val="00C34400"/>
    <w:rsid w:val="00C3548F"/>
    <w:rsid w:val="00C368BB"/>
    <w:rsid w:val="00C41704"/>
    <w:rsid w:val="00C41B1B"/>
    <w:rsid w:val="00C428D0"/>
    <w:rsid w:val="00C433A7"/>
    <w:rsid w:val="00C513AD"/>
    <w:rsid w:val="00C51786"/>
    <w:rsid w:val="00C53253"/>
    <w:rsid w:val="00C545C2"/>
    <w:rsid w:val="00C6025F"/>
    <w:rsid w:val="00C604F8"/>
    <w:rsid w:val="00C629D3"/>
    <w:rsid w:val="00C62A11"/>
    <w:rsid w:val="00C6437F"/>
    <w:rsid w:val="00C76843"/>
    <w:rsid w:val="00C76EAA"/>
    <w:rsid w:val="00C8062E"/>
    <w:rsid w:val="00C85650"/>
    <w:rsid w:val="00C877C8"/>
    <w:rsid w:val="00C879DD"/>
    <w:rsid w:val="00C9261E"/>
    <w:rsid w:val="00C93782"/>
    <w:rsid w:val="00C960F7"/>
    <w:rsid w:val="00CA006B"/>
    <w:rsid w:val="00CA030A"/>
    <w:rsid w:val="00CA42DD"/>
    <w:rsid w:val="00CC19B4"/>
    <w:rsid w:val="00CC2FB4"/>
    <w:rsid w:val="00CC3FE7"/>
    <w:rsid w:val="00CC4F9A"/>
    <w:rsid w:val="00CC5318"/>
    <w:rsid w:val="00CC760C"/>
    <w:rsid w:val="00CC7C8C"/>
    <w:rsid w:val="00CD01D2"/>
    <w:rsid w:val="00CD1686"/>
    <w:rsid w:val="00CD247D"/>
    <w:rsid w:val="00CD55DC"/>
    <w:rsid w:val="00CE19BA"/>
    <w:rsid w:val="00CE38BC"/>
    <w:rsid w:val="00CE3C91"/>
    <w:rsid w:val="00CE687B"/>
    <w:rsid w:val="00CE777B"/>
    <w:rsid w:val="00CF5DB7"/>
    <w:rsid w:val="00CF6888"/>
    <w:rsid w:val="00D03969"/>
    <w:rsid w:val="00D058BF"/>
    <w:rsid w:val="00D06865"/>
    <w:rsid w:val="00D11DB6"/>
    <w:rsid w:val="00D12691"/>
    <w:rsid w:val="00D13B27"/>
    <w:rsid w:val="00D13B2D"/>
    <w:rsid w:val="00D14DB7"/>
    <w:rsid w:val="00D21BAD"/>
    <w:rsid w:val="00D22DDD"/>
    <w:rsid w:val="00D250DB"/>
    <w:rsid w:val="00D30D49"/>
    <w:rsid w:val="00D31687"/>
    <w:rsid w:val="00D335B3"/>
    <w:rsid w:val="00D3441D"/>
    <w:rsid w:val="00D34D8F"/>
    <w:rsid w:val="00D3703A"/>
    <w:rsid w:val="00D43593"/>
    <w:rsid w:val="00D45674"/>
    <w:rsid w:val="00D459C2"/>
    <w:rsid w:val="00D50D60"/>
    <w:rsid w:val="00D565C5"/>
    <w:rsid w:val="00D57461"/>
    <w:rsid w:val="00D574BF"/>
    <w:rsid w:val="00D66670"/>
    <w:rsid w:val="00D6791A"/>
    <w:rsid w:val="00D756F6"/>
    <w:rsid w:val="00D75922"/>
    <w:rsid w:val="00D75B20"/>
    <w:rsid w:val="00D77EC7"/>
    <w:rsid w:val="00D82195"/>
    <w:rsid w:val="00D839A4"/>
    <w:rsid w:val="00D85D05"/>
    <w:rsid w:val="00D92663"/>
    <w:rsid w:val="00D926A1"/>
    <w:rsid w:val="00DA080F"/>
    <w:rsid w:val="00DA1248"/>
    <w:rsid w:val="00DA17BB"/>
    <w:rsid w:val="00DA3706"/>
    <w:rsid w:val="00DA457F"/>
    <w:rsid w:val="00DA5996"/>
    <w:rsid w:val="00DB50EA"/>
    <w:rsid w:val="00DC0237"/>
    <w:rsid w:val="00DC36BB"/>
    <w:rsid w:val="00DC3B86"/>
    <w:rsid w:val="00DC6EB8"/>
    <w:rsid w:val="00DC763F"/>
    <w:rsid w:val="00DC7813"/>
    <w:rsid w:val="00DD1A93"/>
    <w:rsid w:val="00DD254E"/>
    <w:rsid w:val="00DD544D"/>
    <w:rsid w:val="00DD598B"/>
    <w:rsid w:val="00DE04B3"/>
    <w:rsid w:val="00DE0BD5"/>
    <w:rsid w:val="00DE2ABB"/>
    <w:rsid w:val="00DE7027"/>
    <w:rsid w:val="00DE706A"/>
    <w:rsid w:val="00DF0708"/>
    <w:rsid w:val="00DF15C8"/>
    <w:rsid w:val="00DF26C5"/>
    <w:rsid w:val="00DF38E1"/>
    <w:rsid w:val="00DF7C5A"/>
    <w:rsid w:val="00E004FF"/>
    <w:rsid w:val="00E0725E"/>
    <w:rsid w:val="00E158DD"/>
    <w:rsid w:val="00E16D08"/>
    <w:rsid w:val="00E17C53"/>
    <w:rsid w:val="00E21374"/>
    <w:rsid w:val="00E231DE"/>
    <w:rsid w:val="00E25B42"/>
    <w:rsid w:val="00E2703D"/>
    <w:rsid w:val="00E31CD9"/>
    <w:rsid w:val="00E31CEA"/>
    <w:rsid w:val="00E32979"/>
    <w:rsid w:val="00E339D0"/>
    <w:rsid w:val="00E424B3"/>
    <w:rsid w:val="00E43391"/>
    <w:rsid w:val="00E47957"/>
    <w:rsid w:val="00E50E91"/>
    <w:rsid w:val="00E53832"/>
    <w:rsid w:val="00E5403D"/>
    <w:rsid w:val="00E54C70"/>
    <w:rsid w:val="00E54F1A"/>
    <w:rsid w:val="00E5553E"/>
    <w:rsid w:val="00E61996"/>
    <w:rsid w:val="00E660E5"/>
    <w:rsid w:val="00E84796"/>
    <w:rsid w:val="00E86557"/>
    <w:rsid w:val="00E8756F"/>
    <w:rsid w:val="00E915DB"/>
    <w:rsid w:val="00E92906"/>
    <w:rsid w:val="00E94E7E"/>
    <w:rsid w:val="00E97EB2"/>
    <w:rsid w:val="00EA09CA"/>
    <w:rsid w:val="00EA4530"/>
    <w:rsid w:val="00EB065A"/>
    <w:rsid w:val="00EB3566"/>
    <w:rsid w:val="00EB718E"/>
    <w:rsid w:val="00EC00AF"/>
    <w:rsid w:val="00EC0AD2"/>
    <w:rsid w:val="00EC65AE"/>
    <w:rsid w:val="00ED14A6"/>
    <w:rsid w:val="00ED19A0"/>
    <w:rsid w:val="00ED22F2"/>
    <w:rsid w:val="00ED3E91"/>
    <w:rsid w:val="00ED679F"/>
    <w:rsid w:val="00ED76F7"/>
    <w:rsid w:val="00ED7CF9"/>
    <w:rsid w:val="00EE69B6"/>
    <w:rsid w:val="00EE76C2"/>
    <w:rsid w:val="00EF0169"/>
    <w:rsid w:val="00EF1B90"/>
    <w:rsid w:val="00EF51BC"/>
    <w:rsid w:val="00EF56F0"/>
    <w:rsid w:val="00EF7A56"/>
    <w:rsid w:val="00F008D6"/>
    <w:rsid w:val="00F1045C"/>
    <w:rsid w:val="00F1630F"/>
    <w:rsid w:val="00F1758E"/>
    <w:rsid w:val="00F209CA"/>
    <w:rsid w:val="00F2274C"/>
    <w:rsid w:val="00F23126"/>
    <w:rsid w:val="00F24D1C"/>
    <w:rsid w:val="00F24FAE"/>
    <w:rsid w:val="00F3237D"/>
    <w:rsid w:val="00F33458"/>
    <w:rsid w:val="00F34876"/>
    <w:rsid w:val="00F407F4"/>
    <w:rsid w:val="00F42847"/>
    <w:rsid w:val="00F42C3A"/>
    <w:rsid w:val="00F43329"/>
    <w:rsid w:val="00F44CCF"/>
    <w:rsid w:val="00F5439B"/>
    <w:rsid w:val="00F60931"/>
    <w:rsid w:val="00F60B45"/>
    <w:rsid w:val="00F614C0"/>
    <w:rsid w:val="00F62A19"/>
    <w:rsid w:val="00F64998"/>
    <w:rsid w:val="00F74D89"/>
    <w:rsid w:val="00F75339"/>
    <w:rsid w:val="00F75724"/>
    <w:rsid w:val="00F75E1A"/>
    <w:rsid w:val="00F75FE1"/>
    <w:rsid w:val="00F82753"/>
    <w:rsid w:val="00F83D97"/>
    <w:rsid w:val="00F84052"/>
    <w:rsid w:val="00F84D9C"/>
    <w:rsid w:val="00F871D0"/>
    <w:rsid w:val="00F87A39"/>
    <w:rsid w:val="00F91FE1"/>
    <w:rsid w:val="00F95AF5"/>
    <w:rsid w:val="00FA3C39"/>
    <w:rsid w:val="00FA5717"/>
    <w:rsid w:val="00FB6347"/>
    <w:rsid w:val="00FB6AEC"/>
    <w:rsid w:val="00FC151E"/>
    <w:rsid w:val="00FC3F23"/>
    <w:rsid w:val="00FC620F"/>
    <w:rsid w:val="00FD49ED"/>
    <w:rsid w:val="00FD4F13"/>
    <w:rsid w:val="00FD538E"/>
    <w:rsid w:val="00FD62CB"/>
    <w:rsid w:val="00FE3FCC"/>
    <w:rsid w:val="00FE61F0"/>
    <w:rsid w:val="00FF0E71"/>
    <w:rsid w:val="00FF2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596A3"/>
  <w15:docId w15:val="{7FC64DDA-FF9D-4534-99B6-C81464E6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EAD"/>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91E"/>
    <w:pPr>
      <w:tabs>
        <w:tab w:val="center" w:pos="4252"/>
        <w:tab w:val="right" w:pos="8504"/>
      </w:tabs>
      <w:snapToGrid w:val="0"/>
    </w:pPr>
  </w:style>
  <w:style w:type="character" w:customStyle="1" w:styleId="a4">
    <w:name w:val="ヘッダー (文字)"/>
    <w:basedOn w:val="a0"/>
    <w:link w:val="a3"/>
    <w:uiPriority w:val="99"/>
    <w:rsid w:val="00BA491E"/>
    <w:rPr>
      <w:rFonts w:ascii="ＭＳ ゴシック" w:eastAsia="ＭＳ ゴシック" w:hAnsi="ＭＳ ゴシック"/>
      <w:sz w:val="21"/>
    </w:rPr>
  </w:style>
  <w:style w:type="paragraph" w:styleId="a5">
    <w:name w:val="footer"/>
    <w:basedOn w:val="a"/>
    <w:link w:val="a6"/>
    <w:uiPriority w:val="99"/>
    <w:unhideWhenUsed/>
    <w:rsid w:val="00BA491E"/>
    <w:pPr>
      <w:tabs>
        <w:tab w:val="center" w:pos="4252"/>
        <w:tab w:val="right" w:pos="8504"/>
      </w:tabs>
      <w:snapToGrid w:val="0"/>
    </w:pPr>
  </w:style>
  <w:style w:type="character" w:customStyle="1" w:styleId="a6">
    <w:name w:val="フッター (文字)"/>
    <w:basedOn w:val="a0"/>
    <w:link w:val="a5"/>
    <w:uiPriority w:val="99"/>
    <w:rsid w:val="00BA491E"/>
    <w:rPr>
      <w:rFonts w:ascii="ＭＳ ゴシック" w:eastAsia="ＭＳ ゴシック" w:hAnsi="ＭＳ ゴシック"/>
      <w:sz w:val="21"/>
    </w:rPr>
  </w:style>
  <w:style w:type="paragraph" w:styleId="a7">
    <w:name w:val="Balloon Text"/>
    <w:basedOn w:val="a"/>
    <w:link w:val="a8"/>
    <w:uiPriority w:val="99"/>
    <w:semiHidden/>
    <w:unhideWhenUsed/>
    <w:rsid w:val="00E8655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557"/>
    <w:rPr>
      <w:rFonts w:asciiTheme="majorHAnsi" w:eastAsiaTheme="majorEastAsia" w:hAnsiTheme="majorHAnsi" w:cstheme="majorBidi"/>
      <w:sz w:val="18"/>
      <w:szCs w:val="18"/>
    </w:rPr>
  </w:style>
  <w:style w:type="paragraph" w:styleId="a9">
    <w:name w:val="List Paragraph"/>
    <w:basedOn w:val="a"/>
    <w:uiPriority w:val="34"/>
    <w:qFormat/>
    <w:rsid w:val="007A5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BF2F-506B-4EE7-B392-02A4B7D4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10</Pages>
  <Words>992</Words>
  <Characters>5660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Administrator</cp:lastModifiedBy>
  <cp:revision>8</cp:revision>
  <cp:lastPrinted>2023-05-30T02:12:00Z</cp:lastPrinted>
  <dcterms:created xsi:type="dcterms:W3CDTF">2023-05-23T02:37:00Z</dcterms:created>
  <dcterms:modified xsi:type="dcterms:W3CDTF">2023-06-07T02:36:00Z</dcterms:modified>
</cp:coreProperties>
</file>