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F2048" w14:textId="4D30780C" w:rsidR="006A50C9" w:rsidRPr="006A50C9" w:rsidRDefault="00DA6470" w:rsidP="006A50C9">
      <w:pPr>
        <w:jc w:val="center"/>
        <w:rPr>
          <w:sz w:val="28"/>
          <w:szCs w:val="32"/>
        </w:rPr>
      </w:pPr>
      <w:r>
        <w:rPr>
          <w:rFonts w:ascii="ＭＳ 明朝" w:hAnsi="ＭＳ 明朝"/>
          <w:noProof/>
        </w:rPr>
        <mc:AlternateContent>
          <mc:Choice Requires="wps">
            <w:drawing>
              <wp:anchor distT="45720" distB="45720" distL="114300" distR="114300" simplePos="0" relativeHeight="251671552" behindDoc="0" locked="0" layoutInCell="1" allowOverlap="1" wp14:anchorId="577A4F35" wp14:editId="73839C8D">
                <wp:simplePos x="0" y="0"/>
                <wp:positionH relativeFrom="margin">
                  <wp:posOffset>4298867</wp:posOffset>
                </wp:positionH>
                <wp:positionV relativeFrom="paragraph">
                  <wp:posOffset>-162098</wp:posOffset>
                </wp:positionV>
                <wp:extent cx="1506855" cy="644525"/>
                <wp:effectExtent l="0" t="0" r="17145" b="139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855" cy="644525"/>
                        </a:xfrm>
                        <a:prstGeom prst="rect">
                          <a:avLst/>
                        </a:prstGeom>
                        <a:solidFill>
                          <a:srgbClr val="FFFFFF"/>
                        </a:solidFill>
                        <a:ln w="9525">
                          <a:solidFill>
                            <a:srgbClr val="000000"/>
                          </a:solidFill>
                          <a:miter lim="800000"/>
                          <a:headEnd/>
                          <a:tailEnd/>
                        </a:ln>
                      </wps:spPr>
                      <wps:txbx>
                        <w:txbxContent>
                          <w:p w14:paraId="2243CE3B" w14:textId="77777777" w:rsidR="00DA6470" w:rsidRPr="007B55E9" w:rsidRDefault="00DA6470" w:rsidP="00DA6470">
                            <w:pPr>
                              <w:jc w:val="center"/>
                              <w:rPr>
                                <w:b/>
                                <w:bCs/>
                                <w:sz w:val="48"/>
                                <w:szCs w:val="36"/>
                              </w:rPr>
                            </w:pPr>
                            <w:r>
                              <w:rPr>
                                <w:rFonts w:hint="eastAsia"/>
                                <w:b/>
                                <w:bCs/>
                                <w:sz w:val="48"/>
                                <w:szCs w:val="36"/>
                              </w:rPr>
                              <w:t>記載</w:t>
                            </w:r>
                            <w:r w:rsidRPr="007B55E9">
                              <w:rPr>
                                <w:rFonts w:hint="eastAsia"/>
                                <w:b/>
                                <w:bCs/>
                                <w:sz w:val="48"/>
                                <w:szCs w:val="36"/>
                              </w:rPr>
                              <w:t>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7A4F35" id="_x0000_t202" coordsize="21600,21600" o:spt="202" path="m,l,21600r21600,l21600,xe">
                <v:stroke joinstyle="miter"/>
                <v:path gradientshapeok="t" o:connecttype="rect"/>
              </v:shapetype>
              <v:shape id="テキスト ボックス 1" o:spid="_x0000_s1026" type="#_x0000_t202" style="position:absolute;left:0;text-align:left;margin-left:338.5pt;margin-top:-12.75pt;width:118.65pt;height:50.75pt;z-index:25167155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">
                <v:textbox style="mso-fit-shape-to-text:t">
                  <w:txbxContent>
                    <w:p w14:paraId="2243CE3B" w14:textId="77777777" w:rsidR="00DA6470" w:rsidRPr="007B55E9" w:rsidRDefault="00DA6470" w:rsidP="00DA6470">
                      <w:pPr>
                        <w:jc w:val="center"/>
                        <w:rPr>
                          <w:b/>
                          <w:bCs/>
                          <w:sz w:val="48"/>
                          <w:szCs w:val="36"/>
                        </w:rPr>
                      </w:pPr>
                      <w:r>
                        <w:rPr>
                          <w:rFonts w:hint="eastAsia"/>
                          <w:b/>
                          <w:bCs/>
                          <w:sz w:val="48"/>
                          <w:szCs w:val="36"/>
                        </w:rPr>
                        <w:t>記載</w:t>
                      </w:r>
                      <w:r w:rsidRPr="007B55E9">
                        <w:rPr>
                          <w:rFonts w:hint="eastAsia"/>
                          <w:b/>
                          <w:bCs/>
                          <w:sz w:val="48"/>
                          <w:szCs w:val="36"/>
                        </w:rPr>
                        <w:t>例</w:t>
                      </w:r>
                    </w:p>
                  </w:txbxContent>
                </v:textbox>
                <w10:wrap anchorx="margin"/>
              </v:shape>
            </w:pict>
          </mc:Fallback>
        </mc:AlternateContent>
      </w:r>
      <w:r w:rsidR="006A50C9" w:rsidRPr="006A50C9">
        <w:rPr>
          <w:rFonts w:hint="eastAsia"/>
          <w:sz w:val="28"/>
          <w:szCs w:val="32"/>
        </w:rPr>
        <w:t>選挙運動用</w:t>
      </w:r>
      <w:r w:rsidR="00B669B7">
        <w:rPr>
          <w:rFonts w:hint="eastAsia"/>
          <w:sz w:val="28"/>
          <w:szCs w:val="32"/>
        </w:rPr>
        <w:t>自動車</w:t>
      </w:r>
      <w:r w:rsidR="00197F9B">
        <w:rPr>
          <w:rFonts w:hint="eastAsia"/>
          <w:sz w:val="28"/>
          <w:szCs w:val="32"/>
        </w:rPr>
        <w:t>運転手雇用</w:t>
      </w:r>
      <w:r w:rsidR="006A50C9" w:rsidRPr="006A50C9">
        <w:rPr>
          <w:rFonts w:hint="eastAsia"/>
          <w:sz w:val="28"/>
          <w:szCs w:val="32"/>
        </w:rPr>
        <w:t>契約書</w:t>
      </w:r>
    </w:p>
    <w:p w14:paraId="37656B42" w14:textId="48D08A29" w:rsidR="006A50C9" w:rsidRDefault="006A50C9"/>
    <w:p w14:paraId="03510FCE" w14:textId="57D7FB32" w:rsidR="006A50C9" w:rsidRDefault="006A50C9"/>
    <w:p w14:paraId="470BE5AE" w14:textId="047BDAF2" w:rsidR="00D42AAA" w:rsidRPr="00D42AAA" w:rsidRDefault="006A50C9" w:rsidP="008A0ADE">
      <w:pPr>
        <w:spacing w:line="320" w:lineRule="exact"/>
        <w:rPr>
          <w:sz w:val="22"/>
          <w:szCs w:val="24"/>
        </w:rPr>
      </w:pPr>
      <w:r w:rsidRPr="00D42AAA">
        <w:rPr>
          <w:rFonts w:hint="eastAsia"/>
          <w:sz w:val="22"/>
          <w:szCs w:val="24"/>
        </w:rPr>
        <w:t xml:space="preserve">　</w:t>
      </w:r>
      <w:r w:rsidR="00197F9B">
        <w:rPr>
          <w:rFonts w:hint="eastAsia"/>
          <w:sz w:val="22"/>
          <w:szCs w:val="24"/>
        </w:rPr>
        <w:t>雇用人</w:t>
      </w:r>
      <w:r w:rsidRPr="00D42AAA">
        <w:rPr>
          <w:rFonts w:hint="eastAsia"/>
          <w:sz w:val="22"/>
          <w:szCs w:val="24"/>
        </w:rPr>
        <w:t>（候補者名）　○○○○（戸籍名を記入）　を甲とし、</w:t>
      </w:r>
      <w:r w:rsidR="00197F9B">
        <w:rPr>
          <w:rFonts w:hint="eastAsia"/>
          <w:sz w:val="22"/>
          <w:szCs w:val="24"/>
        </w:rPr>
        <w:t>被雇用人</w:t>
      </w:r>
      <w:r w:rsidRPr="00D42AAA">
        <w:rPr>
          <w:rFonts w:hint="eastAsia"/>
          <w:sz w:val="22"/>
          <w:szCs w:val="24"/>
        </w:rPr>
        <w:t xml:space="preserve">　◇◇◇◇（</w:t>
      </w:r>
      <w:r w:rsidR="00197F9B">
        <w:rPr>
          <w:rFonts w:hint="eastAsia"/>
          <w:sz w:val="22"/>
          <w:szCs w:val="24"/>
        </w:rPr>
        <w:t>運転手として雇用する個人名</w:t>
      </w:r>
      <w:r w:rsidRPr="00D42AAA">
        <w:rPr>
          <w:rFonts w:hint="eastAsia"/>
          <w:sz w:val="22"/>
          <w:szCs w:val="24"/>
        </w:rPr>
        <w:t>）を</w:t>
      </w:r>
      <w:r w:rsidR="009F038B" w:rsidRPr="00D42AAA">
        <w:rPr>
          <w:rFonts w:hint="eastAsia"/>
          <w:sz w:val="22"/>
          <w:szCs w:val="24"/>
        </w:rPr>
        <w:t>乙として、</w:t>
      </w:r>
      <w:r w:rsidR="00D42AAA" w:rsidRPr="00D42AAA">
        <w:rPr>
          <w:rFonts w:hint="eastAsia"/>
          <w:sz w:val="22"/>
          <w:szCs w:val="24"/>
        </w:rPr>
        <w:t>甲乙両当事者間において、</w:t>
      </w:r>
      <w:r w:rsidR="00A93B04" w:rsidRPr="00D42AAA">
        <w:rPr>
          <w:rFonts w:hint="eastAsia"/>
          <w:sz w:val="22"/>
          <w:szCs w:val="24"/>
        </w:rPr>
        <w:t>令和</w:t>
      </w:r>
      <w:r w:rsidR="008A0ADE">
        <w:rPr>
          <w:rFonts w:hint="eastAsia"/>
          <w:sz w:val="22"/>
          <w:szCs w:val="24"/>
        </w:rPr>
        <w:t>〇</w:t>
      </w:r>
      <w:r w:rsidR="00A93B04" w:rsidRPr="00D42AAA">
        <w:rPr>
          <w:rFonts w:hint="eastAsia"/>
          <w:sz w:val="22"/>
          <w:szCs w:val="24"/>
        </w:rPr>
        <w:t>年</w:t>
      </w:r>
      <w:r w:rsidR="008A0ADE">
        <w:rPr>
          <w:rFonts w:hint="eastAsia"/>
          <w:sz w:val="22"/>
          <w:szCs w:val="24"/>
        </w:rPr>
        <w:t>〇</w:t>
      </w:r>
      <w:r w:rsidR="00A93B04" w:rsidRPr="00D42AAA">
        <w:rPr>
          <w:rFonts w:hint="eastAsia"/>
          <w:sz w:val="22"/>
          <w:szCs w:val="24"/>
        </w:rPr>
        <w:t>月</w:t>
      </w:r>
      <w:r w:rsidR="008A0ADE">
        <w:rPr>
          <w:rFonts w:hint="eastAsia"/>
          <w:sz w:val="22"/>
          <w:szCs w:val="24"/>
        </w:rPr>
        <w:t>〇</w:t>
      </w:r>
      <w:r w:rsidR="00A93B04" w:rsidRPr="00D42AAA">
        <w:rPr>
          <w:rFonts w:hint="eastAsia"/>
          <w:sz w:val="22"/>
          <w:szCs w:val="24"/>
        </w:rPr>
        <w:t>日執行</w:t>
      </w:r>
      <w:r w:rsidR="00A93B04" w:rsidRPr="00D42AAA">
        <w:rPr>
          <w:sz w:val="22"/>
          <w:szCs w:val="24"/>
        </w:rPr>
        <w:t>の</w:t>
      </w:r>
      <w:r w:rsidR="008A0ADE">
        <w:rPr>
          <w:rFonts w:hint="eastAsia"/>
          <w:kern w:val="0"/>
          <w:sz w:val="22"/>
          <w:szCs w:val="24"/>
        </w:rPr>
        <w:t>○○○○○○〇</w:t>
      </w:r>
      <w:r w:rsidR="00A93B04" w:rsidRPr="00D42AAA">
        <w:rPr>
          <w:sz w:val="22"/>
          <w:szCs w:val="24"/>
        </w:rPr>
        <w:t>選挙</w:t>
      </w:r>
      <w:r w:rsidR="00D42AAA" w:rsidRPr="00D42AAA">
        <w:rPr>
          <w:sz w:val="22"/>
          <w:szCs w:val="24"/>
        </w:rPr>
        <w:t>における選挙運動用自動車の</w:t>
      </w:r>
      <w:r w:rsidR="00197F9B">
        <w:rPr>
          <w:rFonts w:hint="eastAsia"/>
          <w:sz w:val="22"/>
          <w:szCs w:val="24"/>
        </w:rPr>
        <w:t>運転</w:t>
      </w:r>
      <w:r w:rsidR="00D42AAA" w:rsidRPr="00D42AAA">
        <w:rPr>
          <w:sz w:val="22"/>
          <w:szCs w:val="24"/>
        </w:rPr>
        <w:t>について、次のとおり</w:t>
      </w:r>
      <w:r w:rsidR="00197F9B">
        <w:rPr>
          <w:rFonts w:hint="eastAsia"/>
          <w:sz w:val="22"/>
          <w:szCs w:val="24"/>
        </w:rPr>
        <w:t>雇用に関する</w:t>
      </w:r>
      <w:r w:rsidR="00D42AAA" w:rsidRPr="00D42AAA">
        <w:rPr>
          <w:sz w:val="22"/>
          <w:szCs w:val="24"/>
        </w:rPr>
        <w:t>契約を締結する。</w:t>
      </w:r>
    </w:p>
    <w:p w14:paraId="395D983E" w14:textId="77777777" w:rsidR="00A93B04" w:rsidRDefault="00D42AAA" w:rsidP="00D42AAA">
      <w:pPr>
        <w:spacing w:line="320" w:lineRule="exact"/>
        <w:ind w:left="440" w:hangingChars="200" w:hanging="440"/>
        <w:rPr>
          <w:sz w:val="22"/>
          <w:szCs w:val="24"/>
        </w:rPr>
      </w:pPr>
      <w:r w:rsidRPr="00D42AAA">
        <w:rPr>
          <w:rFonts w:hint="eastAsia"/>
          <w:sz w:val="22"/>
          <w:szCs w:val="24"/>
        </w:rPr>
        <w:t xml:space="preserve">　</w:t>
      </w:r>
    </w:p>
    <w:p w14:paraId="2E771390" w14:textId="3472F63F" w:rsidR="00D42AAA" w:rsidRPr="00D42AAA" w:rsidRDefault="00D42AAA" w:rsidP="00A93B04">
      <w:pPr>
        <w:spacing w:line="320" w:lineRule="exact"/>
        <w:ind w:leftChars="100" w:left="430" w:hangingChars="100" w:hanging="220"/>
        <w:rPr>
          <w:sz w:val="22"/>
          <w:szCs w:val="24"/>
        </w:rPr>
      </w:pPr>
      <w:r w:rsidRPr="00D42AAA">
        <w:rPr>
          <w:rFonts w:hint="eastAsia"/>
          <w:sz w:val="22"/>
          <w:szCs w:val="24"/>
        </w:rPr>
        <w:t xml:space="preserve">１　</w:t>
      </w:r>
      <w:r w:rsidR="00197F9B">
        <w:rPr>
          <w:rFonts w:hint="eastAsia"/>
          <w:sz w:val="22"/>
          <w:szCs w:val="24"/>
        </w:rPr>
        <w:t>甲</w:t>
      </w:r>
      <w:r w:rsidRPr="00D42AAA">
        <w:rPr>
          <w:rFonts w:hint="eastAsia"/>
          <w:sz w:val="22"/>
          <w:szCs w:val="24"/>
        </w:rPr>
        <w:t>は、</w:t>
      </w:r>
      <w:r w:rsidR="00197F9B">
        <w:rPr>
          <w:rFonts w:hint="eastAsia"/>
          <w:sz w:val="22"/>
          <w:szCs w:val="24"/>
        </w:rPr>
        <w:t>乙を選挙運動用自動車の運転手として雇用し</w:t>
      </w:r>
      <w:r w:rsidR="00F528B6" w:rsidRPr="00F528B6">
        <w:rPr>
          <w:rFonts w:hint="eastAsia"/>
          <w:sz w:val="22"/>
          <w:szCs w:val="24"/>
        </w:rPr>
        <w:t>、</w:t>
      </w:r>
      <w:r w:rsidR="00197F9B">
        <w:rPr>
          <w:rFonts w:hint="eastAsia"/>
          <w:sz w:val="22"/>
          <w:szCs w:val="24"/>
        </w:rPr>
        <w:t>その報酬を</w:t>
      </w:r>
      <w:r w:rsidR="00F528B6" w:rsidRPr="00F528B6">
        <w:rPr>
          <w:rFonts w:hint="eastAsia"/>
          <w:sz w:val="22"/>
          <w:szCs w:val="24"/>
        </w:rPr>
        <w:t>支払うもの</w:t>
      </w:r>
      <w:r w:rsidRPr="00D42AAA">
        <w:rPr>
          <w:rFonts w:hint="eastAsia"/>
          <w:sz w:val="22"/>
          <w:szCs w:val="24"/>
        </w:rPr>
        <w:t>とする。</w:t>
      </w:r>
    </w:p>
    <w:p w14:paraId="499D8D7D" w14:textId="7F5A5C75" w:rsidR="00D42AAA" w:rsidRPr="00D42AAA" w:rsidRDefault="00D42AAA" w:rsidP="00D42AAA">
      <w:pPr>
        <w:spacing w:line="320" w:lineRule="exact"/>
        <w:ind w:leftChars="200" w:left="420" w:firstLineChars="100" w:firstLine="220"/>
        <w:rPr>
          <w:sz w:val="22"/>
          <w:szCs w:val="24"/>
        </w:rPr>
      </w:pPr>
      <w:r w:rsidRPr="00D42AAA">
        <w:rPr>
          <w:rFonts w:hint="eastAsia"/>
          <w:sz w:val="22"/>
          <w:szCs w:val="24"/>
        </w:rPr>
        <w:t>ただし、乙は、甲に係る供託物が公職選挙法第</w:t>
      </w:r>
      <w:r w:rsidR="00C86DB9">
        <w:rPr>
          <w:rFonts w:hint="eastAsia"/>
          <w:sz w:val="22"/>
          <w:szCs w:val="24"/>
        </w:rPr>
        <w:t>93</w:t>
      </w:r>
      <w:r w:rsidRPr="00D42AAA">
        <w:rPr>
          <w:rFonts w:hint="eastAsia"/>
          <w:sz w:val="22"/>
          <w:szCs w:val="24"/>
        </w:rPr>
        <w:t>条の規定により</w:t>
      </w:r>
      <w:r w:rsidR="00080CFA">
        <w:rPr>
          <w:rFonts w:hint="eastAsia"/>
          <w:sz w:val="22"/>
          <w:szCs w:val="24"/>
        </w:rPr>
        <w:t>川越町</w:t>
      </w:r>
      <w:r w:rsidRPr="00D42AAA">
        <w:rPr>
          <w:rFonts w:hint="eastAsia"/>
          <w:sz w:val="22"/>
          <w:szCs w:val="24"/>
        </w:rPr>
        <w:t>に帰属することとならない場合においては、条例の定める手続により、甲の支払うべき金額のうち条例の定める金額を</w:t>
      </w:r>
      <w:r w:rsidR="00080CFA">
        <w:rPr>
          <w:rFonts w:hint="eastAsia"/>
          <w:sz w:val="22"/>
          <w:szCs w:val="24"/>
        </w:rPr>
        <w:t>川越町</w:t>
      </w:r>
      <w:r w:rsidRPr="00D42AAA">
        <w:rPr>
          <w:rFonts w:hint="eastAsia"/>
          <w:sz w:val="22"/>
          <w:szCs w:val="24"/>
        </w:rPr>
        <w:t>長に対し請求するものとする。</w:t>
      </w:r>
    </w:p>
    <w:p w14:paraId="1A261A56" w14:textId="03C375B4" w:rsidR="001418C0" w:rsidRPr="00D42AAA" w:rsidRDefault="001418C0" w:rsidP="001418C0">
      <w:pPr>
        <w:spacing w:beforeLines="100" w:before="360" w:line="320" w:lineRule="exact"/>
        <w:ind w:leftChars="100" w:left="430" w:hangingChars="100" w:hanging="220"/>
        <w:rPr>
          <w:sz w:val="22"/>
          <w:szCs w:val="24"/>
        </w:rPr>
      </w:pPr>
      <w:r>
        <w:rPr>
          <w:rFonts w:hint="eastAsia"/>
          <w:sz w:val="22"/>
          <w:szCs w:val="24"/>
        </w:rPr>
        <w:t>２</w:t>
      </w:r>
      <w:r w:rsidRPr="00D42AAA">
        <w:rPr>
          <w:sz w:val="22"/>
          <w:szCs w:val="24"/>
        </w:rPr>
        <w:t xml:space="preserve">　</w:t>
      </w:r>
      <w:r>
        <w:rPr>
          <w:rFonts w:hint="eastAsia"/>
          <w:sz w:val="22"/>
          <w:szCs w:val="24"/>
        </w:rPr>
        <w:t xml:space="preserve">運転手の雇用期間は、　</w:t>
      </w:r>
      <w:r w:rsidRPr="00F91BBE">
        <w:rPr>
          <w:rFonts w:hint="eastAsia"/>
          <w:sz w:val="22"/>
          <w:szCs w:val="24"/>
          <w:u w:val="single"/>
        </w:rPr>
        <w:t>令和　　年　　月　　日から令和　　年　　月　　日</w:t>
      </w:r>
      <w:r w:rsidRPr="00D42AAA">
        <w:rPr>
          <w:rFonts w:hint="eastAsia"/>
          <w:sz w:val="22"/>
          <w:szCs w:val="24"/>
        </w:rPr>
        <w:t>まで</w:t>
      </w:r>
      <w:r>
        <w:rPr>
          <w:rFonts w:hint="eastAsia"/>
          <w:sz w:val="22"/>
          <w:szCs w:val="24"/>
        </w:rPr>
        <w:t>とする。</w:t>
      </w:r>
    </w:p>
    <w:p w14:paraId="42CD0C9D" w14:textId="77777777" w:rsidR="001418C0" w:rsidRPr="00D42AAA" w:rsidRDefault="001418C0" w:rsidP="001418C0">
      <w:pPr>
        <w:spacing w:line="320" w:lineRule="exact"/>
        <w:rPr>
          <w:sz w:val="22"/>
          <w:szCs w:val="24"/>
        </w:rPr>
      </w:pPr>
    </w:p>
    <w:p w14:paraId="4F69C5CA" w14:textId="77777777" w:rsidR="001418C0" w:rsidRPr="00D42AAA" w:rsidRDefault="001418C0" w:rsidP="001418C0">
      <w:pPr>
        <w:spacing w:line="320" w:lineRule="exact"/>
        <w:ind w:left="440" w:hangingChars="200" w:hanging="440"/>
        <w:rPr>
          <w:sz w:val="22"/>
          <w:szCs w:val="24"/>
        </w:rPr>
      </w:pPr>
      <w:r>
        <w:rPr>
          <w:noProof/>
          <w:sz w:val="22"/>
          <w:szCs w:val="24"/>
        </w:rPr>
        <mc:AlternateContent>
          <mc:Choice Requires="wps">
            <w:drawing>
              <wp:anchor distT="0" distB="0" distL="114300" distR="114300" simplePos="0" relativeHeight="251668480" behindDoc="0" locked="0" layoutInCell="1" allowOverlap="1" wp14:anchorId="27D5BFA9" wp14:editId="6A5167E6">
                <wp:simplePos x="0" y="0"/>
                <wp:positionH relativeFrom="margin">
                  <wp:posOffset>3301322</wp:posOffset>
                </wp:positionH>
                <wp:positionV relativeFrom="paragraph">
                  <wp:posOffset>214603</wp:posOffset>
                </wp:positionV>
                <wp:extent cx="2737590" cy="342900"/>
                <wp:effectExtent l="0" t="0" r="24765" b="19050"/>
                <wp:wrapNone/>
                <wp:docPr id="3" name="テキスト ボックス 3"/>
                <wp:cNvGraphicFramePr/>
                <a:graphic xmlns:a="http://schemas.openxmlformats.org/drawingml/2006/main">
                  <a:graphicData uri="http://schemas.microsoft.com/office/word/2010/wordprocessingShape">
                    <wps:wsp>
                      <wps:cNvSpPr txBox="1"/>
                      <wps:spPr>
                        <a:xfrm>
                          <a:off x="0" y="0"/>
                          <a:ext cx="2737590" cy="342900"/>
                        </a:xfrm>
                        <a:prstGeom prst="rect">
                          <a:avLst/>
                        </a:prstGeom>
                        <a:solidFill>
                          <a:sysClr val="window" lastClr="FFFFFF"/>
                        </a:solidFill>
                        <a:ln w="6350">
                          <a:solidFill>
                            <a:prstClr val="black"/>
                          </a:solidFill>
                        </a:ln>
                      </wps:spPr>
                      <wps:txbx>
                        <w:txbxContent>
                          <w:p w14:paraId="72CC13F2" w14:textId="195DEF70" w:rsidR="001418C0" w:rsidRPr="00080AAD" w:rsidRDefault="00531E83" w:rsidP="001418C0">
                            <w:pPr>
                              <w:rPr>
                                <w:color w:val="FF0000"/>
                              </w:rPr>
                            </w:pPr>
                            <w:r>
                              <w:rPr>
                                <w:rFonts w:hint="eastAsia"/>
                                <w:color w:val="FF0000"/>
                              </w:rPr>
                              <w:t>１日あたり</w:t>
                            </w:r>
                            <w:r w:rsidR="001418C0" w:rsidRPr="00080AAD">
                              <w:rPr>
                                <w:color w:val="FF0000"/>
                              </w:rPr>
                              <w:t>12,500</w:t>
                            </w:r>
                            <w:r w:rsidR="001418C0" w:rsidRPr="00080AAD">
                              <w:rPr>
                                <w:rFonts w:hint="eastAsia"/>
                                <w:color w:val="FF0000"/>
                              </w:rPr>
                              <w:t>円が公営の限度額です。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D5BFA9" id="テキスト ボックス 3" o:spid="_x0000_s1027" type="#_x0000_t202" style="position:absolute;left:0;text-align:left;margin-left:259.95pt;margin-top:16.9pt;width:215.55pt;height:27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" fillcolor="window" strokeweight=".5pt">
                <v:textbox>
                  <w:txbxContent>
                    <w:p w14:paraId="72CC13F2" w14:textId="195DEF70" w:rsidR="001418C0" w:rsidRPr="00080AAD" w:rsidRDefault="00531E83" w:rsidP="001418C0">
                      <w:pPr>
                        <w:rPr>
                          <w:color w:val="FF0000"/>
                        </w:rPr>
                      </w:pPr>
                      <w:r>
                        <w:rPr>
                          <w:rFonts w:hint="eastAsia"/>
                          <w:color w:val="FF0000"/>
                        </w:rPr>
                        <w:t>１日あたり</w:t>
                      </w:r>
                      <w:r w:rsidR="001418C0" w:rsidRPr="00080AAD">
                        <w:rPr>
                          <w:color w:val="FF0000"/>
                        </w:rPr>
                        <w:t>12,500</w:t>
                      </w:r>
                      <w:r w:rsidR="001418C0" w:rsidRPr="00080AAD">
                        <w:rPr>
                          <w:rFonts w:hint="eastAsia"/>
                          <w:color w:val="FF0000"/>
                        </w:rPr>
                        <w:t>円が公営の限度額です。</w:t>
                      </w:r>
                    </w:p>
                  </w:txbxContent>
                </v:textbox>
                <w10:wrap anchorx="margin"/>
              </v:shape>
            </w:pict>
          </mc:Fallback>
        </mc:AlternateContent>
      </w:r>
      <w:r>
        <w:rPr>
          <w:noProof/>
          <w:sz w:val="22"/>
          <w:szCs w:val="24"/>
        </w:rPr>
        <mc:AlternateContent>
          <mc:Choice Requires="wps">
            <w:drawing>
              <wp:anchor distT="0" distB="0" distL="114300" distR="114300" simplePos="0" relativeHeight="251669504" behindDoc="0" locked="0" layoutInCell="1" allowOverlap="1" wp14:anchorId="33E6341B" wp14:editId="2169BE7C">
                <wp:simplePos x="0" y="0"/>
                <wp:positionH relativeFrom="column">
                  <wp:posOffset>2899410</wp:posOffset>
                </wp:positionH>
                <wp:positionV relativeFrom="paragraph">
                  <wp:posOffset>262255</wp:posOffset>
                </wp:positionV>
                <wp:extent cx="409575" cy="161925"/>
                <wp:effectExtent l="0" t="57150" r="9525" b="28575"/>
                <wp:wrapNone/>
                <wp:docPr id="7" name="直線矢印コネクタ 7"/>
                <wp:cNvGraphicFramePr/>
                <a:graphic xmlns:a="http://schemas.openxmlformats.org/drawingml/2006/main">
                  <a:graphicData uri="http://schemas.microsoft.com/office/word/2010/wordprocessingShape">
                    <wps:wsp>
                      <wps:cNvCnPr/>
                      <wps:spPr>
                        <a:xfrm flipH="1" flipV="1">
                          <a:off x="0" y="0"/>
                          <a:ext cx="409575" cy="161925"/>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2A094D5A" id="_x0000_t32" coordsize="21600,21600" o:spt="32" o:oned="t" path="m,l21600,21600e" filled="f">
                <v:path arrowok="t" fillok="f" o:connecttype="none"/>
                <o:lock v:ext="edit" shapetype="t"/>
              </v:shapetype>
              <v:shape id="直線矢印コネクタ 7" o:spid="_x0000_s1026" type="#_x0000_t32" style="position:absolute;left:0;text-align:left;margin-left:228.3pt;margin-top:20.65pt;width:32.25pt;height:12.75pt;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" strokecolor="windowText" strokeweight="3pt">
                <v:stroke endarrow="block" joinstyle="miter"/>
              </v:shape>
            </w:pict>
          </mc:Fallback>
        </mc:AlternateContent>
      </w:r>
      <w:r w:rsidRPr="00D42AAA">
        <w:rPr>
          <w:rFonts w:hint="eastAsia"/>
          <w:sz w:val="22"/>
          <w:szCs w:val="24"/>
        </w:rPr>
        <w:t xml:space="preserve">　</w:t>
      </w:r>
      <w:r>
        <w:rPr>
          <w:rFonts w:hint="eastAsia"/>
          <w:sz w:val="22"/>
          <w:szCs w:val="24"/>
        </w:rPr>
        <w:t>３</w:t>
      </w:r>
      <w:r w:rsidRPr="00D42AAA">
        <w:rPr>
          <w:rFonts w:hint="eastAsia"/>
          <w:sz w:val="22"/>
          <w:szCs w:val="24"/>
        </w:rPr>
        <w:t xml:space="preserve">　</w:t>
      </w:r>
      <w:r>
        <w:rPr>
          <w:rFonts w:hint="eastAsia"/>
          <w:sz w:val="22"/>
          <w:szCs w:val="24"/>
        </w:rPr>
        <w:t>報酬の額</w:t>
      </w:r>
      <w:r w:rsidRPr="00D42AAA">
        <w:rPr>
          <w:rFonts w:hint="eastAsia"/>
          <w:sz w:val="22"/>
          <w:szCs w:val="24"/>
        </w:rPr>
        <w:t>は、１</w:t>
      </w:r>
      <w:r>
        <w:rPr>
          <w:rFonts w:hint="eastAsia"/>
          <w:sz w:val="22"/>
          <w:szCs w:val="24"/>
        </w:rPr>
        <w:t>日</w:t>
      </w:r>
      <w:r w:rsidRPr="00D42AAA">
        <w:rPr>
          <w:rFonts w:hint="eastAsia"/>
          <w:sz w:val="22"/>
          <w:szCs w:val="24"/>
        </w:rPr>
        <w:t xml:space="preserve">につき金　　</w:t>
      </w:r>
      <w:r>
        <w:rPr>
          <w:rFonts w:hint="eastAsia"/>
          <w:sz w:val="22"/>
          <w:szCs w:val="24"/>
        </w:rPr>
        <w:t>○○，○○○</w:t>
      </w:r>
      <w:r w:rsidRPr="00D42AAA">
        <w:rPr>
          <w:rFonts w:hint="eastAsia"/>
          <w:sz w:val="22"/>
          <w:szCs w:val="24"/>
        </w:rPr>
        <w:t xml:space="preserve">　円</w:t>
      </w:r>
      <w:r>
        <w:rPr>
          <w:rFonts w:hint="eastAsia"/>
          <w:sz w:val="22"/>
          <w:szCs w:val="24"/>
        </w:rPr>
        <w:t>とし、総額</w:t>
      </w:r>
      <w:r w:rsidRPr="00D42AAA">
        <w:rPr>
          <w:sz w:val="22"/>
          <w:szCs w:val="24"/>
        </w:rPr>
        <w:t xml:space="preserve">金　</w:t>
      </w:r>
      <w:r>
        <w:rPr>
          <w:rFonts w:hint="eastAsia"/>
          <w:sz w:val="22"/>
          <w:szCs w:val="24"/>
        </w:rPr>
        <w:t>□□，□□□</w:t>
      </w:r>
      <w:r w:rsidRPr="00D42AAA">
        <w:rPr>
          <w:sz w:val="22"/>
          <w:szCs w:val="24"/>
        </w:rPr>
        <w:t xml:space="preserve">　　円とする。</w:t>
      </w:r>
    </w:p>
    <w:p w14:paraId="5009DF07" w14:textId="77777777" w:rsidR="00AD21D5" w:rsidRPr="001418C0" w:rsidRDefault="00AD21D5" w:rsidP="00D42AAA">
      <w:pPr>
        <w:spacing w:line="320" w:lineRule="exact"/>
        <w:rPr>
          <w:sz w:val="22"/>
          <w:szCs w:val="24"/>
        </w:rPr>
      </w:pPr>
    </w:p>
    <w:p w14:paraId="1647908F" w14:textId="77777777" w:rsidR="002B57C9" w:rsidRDefault="00D42AAA" w:rsidP="00CC1DE7">
      <w:pPr>
        <w:spacing w:line="320" w:lineRule="exact"/>
        <w:ind w:left="440" w:hangingChars="200" w:hanging="440"/>
        <w:rPr>
          <w:sz w:val="22"/>
          <w:szCs w:val="24"/>
        </w:rPr>
      </w:pPr>
      <w:r w:rsidRPr="00D42AAA">
        <w:rPr>
          <w:rFonts w:hint="eastAsia"/>
          <w:sz w:val="22"/>
          <w:szCs w:val="24"/>
        </w:rPr>
        <w:t xml:space="preserve">　</w:t>
      </w:r>
    </w:p>
    <w:p w14:paraId="2381505C" w14:textId="1EC55E21" w:rsidR="00D42AAA" w:rsidRPr="00D42AAA" w:rsidRDefault="001418C0" w:rsidP="001418C0">
      <w:pPr>
        <w:spacing w:line="320" w:lineRule="exact"/>
        <w:ind w:leftChars="100" w:left="430" w:hangingChars="100" w:hanging="220"/>
        <w:rPr>
          <w:sz w:val="22"/>
          <w:szCs w:val="24"/>
        </w:rPr>
      </w:pPr>
      <w:r>
        <w:rPr>
          <w:rFonts w:hint="eastAsia"/>
          <w:sz w:val="22"/>
          <w:szCs w:val="24"/>
        </w:rPr>
        <w:t>４</w:t>
      </w:r>
      <w:r w:rsidR="002B57C9">
        <w:rPr>
          <w:rFonts w:hint="eastAsia"/>
          <w:sz w:val="22"/>
          <w:szCs w:val="24"/>
        </w:rPr>
        <w:t xml:space="preserve">　</w:t>
      </w:r>
      <w:r w:rsidR="00D42AAA" w:rsidRPr="00D42AAA">
        <w:rPr>
          <w:rFonts w:hint="eastAsia"/>
          <w:sz w:val="22"/>
          <w:szCs w:val="24"/>
        </w:rPr>
        <w:t>この契約に定めのない事項については、民法その他法令に従い、甲乙協議の上、</w:t>
      </w:r>
      <w:r w:rsidR="00CC1DE7">
        <w:rPr>
          <w:rFonts w:hint="eastAsia"/>
          <w:sz w:val="22"/>
          <w:szCs w:val="24"/>
        </w:rPr>
        <w:t>別に</w:t>
      </w:r>
      <w:r w:rsidR="00D42AAA" w:rsidRPr="00D42AAA">
        <w:rPr>
          <w:rFonts w:hint="eastAsia"/>
          <w:sz w:val="22"/>
          <w:szCs w:val="24"/>
        </w:rPr>
        <w:t>決定する。</w:t>
      </w:r>
    </w:p>
    <w:p w14:paraId="32F49883" w14:textId="77777777" w:rsidR="00D42AAA" w:rsidRPr="00D42AAA" w:rsidRDefault="00D42AAA" w:rsidP="00D42AAA">
      <w:pPr>
        <w:spacing w:line="320" w:lineRule="exact"/>
        <w:rPr>
          <w:sz w:val="22"/>
          <w:szCs w:val="24"/>
        </w:rPr>
      </w:pPr>
    </w:p>
    <w:p w14:paraId="6C8BB12E" w14:textId="77777777" w:rsidR="00D42AAA" w:rsidRPr="00D42AAA" w:rsidRDefault="00D42AAA" w:rsidP="00D42AAA">
      <w:pPr>
        <w:spacing w:line="320" w:lineRule="exact"/>
        <w:rPr>
          <w:sz w:val="22"/>
          <w:szCs w:val="24"/>
        </w:rPr>
      </w:pPr>
      <w:r w:rsidRPr="00D42AAA">
        <w:rPr>
          <w:rFonts w:hint="eastAsia"/>
          <w:sz w:val="22"/>
          <w:szCs w:val="24"/>
        </w:rPr>
        <w:t xml:space="preserve">　この契約の証として本書２通を作成し、甲、乙それぞれ１通を保管する。</w:t>
      </w:r>
    </w:p>
    <w:p w14:paraId="46191883" w14:textId="3135F503" w:rsidR="00D42AAA" w:rsidRPr="00D42AAA" w:rsidRDefault="00CC1DE7" w:rsidP="00D42AAA">
      <w:pPr>
        <w:spacing w:line="320" w:lineRule="exact"/>
        <w:rPr>
          <w:sz w:val="22"/>
          <w:szCs w:val="24"/>
        </w:rPr>
      </w:pPr>
      <w:r>
        <w:rPr>
          <w:noProof/>
          <w:sz w:val="22"/>
          <w:szCs w:val="24"/>
        </w:rPr>
        <mc:AlternateContent>
          <mc:Choice Requires="wps">
            <w:drawing>
              <wp:anchor distT="0" distB="0" distL="114300" distR="114300" simplePos="0" relativeHeight="251665408" behindDoc="0" locked="0" layoutInCell="1" allowOverlap="1" wp14:anchorId="08FBB069" wp14:editId="5B5C7A90">
                <wp:simplePos x="0" y="0"/>
                <wp:positionH relativeFrom="margin">
                  <wp:posOffset>2505075</wp:posOffset>
                </wp:positionH>
                <wp:positionV relativeFrom="paragraph">
                  <wp:posOffset>126365</wp:posOffset>
                </wp:positionV>
                <wp:extent cx="2943225" cy="342900"/>
                <wp:effectExtent l="0" t="0" r="28575" b="19050"/>
                <wp:wrapNone/>
                <wp:docPr id="5" name="テキスト ボックス 5"/>
                <wp:cNvGraphicFramePr/>
                <a:graphic xmlns:a="http://schemas.openxmlformats.org/drawingml/2006/main">
                  <a:graphicData uri="http://schemas.microsoft.com/office/word/2010/wordprocessingShape">
                    <wps:wsp>
                      <wps:cNvSpPr txBox="1"/>
                      <wps:spPr>
                        <a:xfrm>
                          <a:off x="0" y="0"/>
                          <a:ext cx="2943225" cy="342900"/>
                        </a:xfrm>
                        <a:prstGeom prst="rect">
                          <a:avLst/>
                        </a:prstGeom>
                        <a:solidFill>
                          <a:sysClr val="window" lastClr="FFFFFF"/>
                        </a:solidFill>
                        <a:ln w="6350">
                          <a:solidFill>
                            <a:prstClr val="black"/>
                          </a:solidFill>
                        </a:ln>
                      </wps:spPr>
                      <wps:txbx>
                        <w:txbxContent>
                          <w:p w14:paraId="7C8A2035" w14:textId="133A9E09" w:rsidR="00CC1DE7" w:rsidRPr="00080AAD" w:rsidRDefault="00CC1DE7" w:rsidP="00CC1DE7">
                            <w:pPr>
                              <w:rPr>
                                <w:color w:val="FF0000"/>
                              </w:rPr>
                            </w:pPr>
                            <w:r w:rsidRPr="00080AAD">
                              <w:rPr>
                                <w:rFonts w:hint="eastAsia"/>
                                <w:color w:val="FF0000"/>
                              </w:rPr>
                              <w:t>契約は、告示日以前でもできます。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FBB069" id="テキスト ボックス 5" o:spid="_x0000_s1028" type="#_x0000_t202" style="position:absolute;left:0;text-align:left;margin-left:197.25pt;margin-top:9.95pt;width:231.75pt;height:27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" fillcolor="window" strokeweight=".5pt">
                <v:textbox>
                  <w:txbxContent>
                    <w:p w14:paraId="7C8A2035" w14:textId="133A9E09" w:rsidR="00CC1DE7" w:rsidRPr="00080AAD" w:rsidRDefault="00CC1DE7" w:rsidP="00CC1DE7">
                      <w:pPr>
                        <w:rPr>
                          <w:color w:val="FF0000"/>
                        </w:rPr>
                      </w:pPr>
                      <w:r w:rsidRPr="00080AAD">
                        <w:rPr>
                          <w:rFonts w:hint="eastAsia"/>
                          <w:color w:val="FF0000"/>
                        </w:rPr>
                        <w:t>契約は、告示日以前でもできます。</w:t>
                      </w:r>
                    </w:p>
                  </w:txbxContent>
                </v:textbox>
                <w10:wrap anchorx="margin"/>
              </v:shape>
            </w:pict>
          </mc:Fallback>
        </mc:AlternateContent>
      </w:r>
    </w:p>
    <w:p w14:paraId="4BCE3B85" w14:textId="455EEA94" w:rsidR="00D42AAA" w:rsidRPr="00D42AAA" w:rsidRDefault="00CC1DE7" w:rsidP="00D42AAA">
      <w:pPr>
        <w:spacing w:line="320" w:lineRule="exact"/>
        <w:rPr>
          <w:sz w:val="22"/>
          <w:szCs w:val="24"/>
        </w:rPr>
      </w:pPr>
      <w:r>
        <w:rPr>
          <w:rFonts w:hint="eastAsia"/>
          <w:noProof/>
          <w:sz w:val="22"/>
          <w:szCs w:val="24"/>
        </w:rPr>
        <mc:AlternateContent>
          <mc:Choice Requires="wps">
            <w:drawing>
              <wp:anchor distT="0" distB="0" distL="114300" distR="114300" simplePos="0" relativeHeight="251666432" behindDoc="0" locked="0" layoutInCell="1" allowOverlap="1" wp14:anchorId="655A04F5" wp14:editId="6BEC5ECE">
                <wp:simplePos x="0" y="0"/>
                <wp:positionH relativeFrom="column">
                  <wp:posOffset>2023745</wp:posOffset>
                </wp:positionH>
                <wp:positionV relativeFrom="paragraph">
                  <wp:posOffset>86995</wp:posOffset>
                </wp:positionV>
                <wp:extent cx="466725" cy="9525"/>
                <wp:effectExtent l="19050" t="57150" r="0" b="85725"/>
                <wp:wrapNone/>
                <wp:docPr id="6" name="直線矢印コネクタ 6"/>
                <wp:cNvGraphicFramePr/>
                <a:graphic xmlns:a="http://schemas.openxmlformats.org/drawingml/2006/main">
                  <a:graphicData uri="http://schemas.microsoft.com/office/word/2010/wordprocessingShape">
                    <wps:wsp>
                      <wps:cNvCnPr/>
                      <wps:spPr>
                        <a:xfrm flipH="1">
                          <a:off x="0" y="0"/>
                          <a:ext cx="466725" cy="952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43DBF548" id="直線矢印コネクタ 6" o:spid="_x0000_s1026" type="#_x0000_t32" style="position:absolute;left:0;text-align:left;margin-left:159.35pt;margin-top:6.85pt;width:36.75pt;height:.75pt;flip:x;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" strokecolor="black [3200]" strokeweight="1.5pt">
                <v:stroke endarrow="block" joinstyle="miter"/>
              </v:shape>
            </w:pict>
          </mc:Fallback>
        </mc:AlternateContent>
      </w:r>
      <w:r w:rsidR="00D42AAA" w:rsidRPr="00D42AAA">
        <w:rPr>
          <w:rFonts w:hint="eastAsia"/>
          <w:sz w:val="22"/>
          <w:szCs w:val="24"/>
        </w:rPr>
        <w:t xml:space="preserve">　　令和</w:t>
      </w:r>
      <w:r>
        <w:rPr>
          <w:rFonts w:hint="eastAsia"/>
          <w:sz w:val="22"/>
          <w:szCs w:val="24"/>
        </w:rPr>
        <w:t xml:space="preserve">　　</w:t>
      </w:r>
      <w:r w:rsidR="00D42AAA" w:rsidRPr="00D42AAA">
        <w:rPr>
          <w:rFonts w:hint="eastAsia"/>
          <w:sz w:val="22"/>
          <w:szCs w:val="24"/>
        </w:rPr>
        <w:t xml:space="preserve">年　　月　</w:t>
      </w:r>
      <w:r w:rsidR="00D42AAA" w:rsidRPr="00D42AAA">
        <w:rPr>
          <w:sz w:val="22"/>
          <w:szCs w:val="24"/>
        </w:rPr>
        <w:t xml:space="preserve"> 　日</w:t>
      </w:r>
    </w:p>
    <w:p w14:paraId="41CE46AA" w14:textId="77777777" w:rsidR="00D42AAA" w:rsidRPr="00D42AAA" w:rsidRDefault="00D42AAA" w:rsidP="00D42AAA">
      <w:pPr>
        <w:spacing w:line="320" w:lineRule="exact"/>
        <w:rPr>
          <w:sz w:val="22"/>
          <w:szCs w:val="24"/>
        </w:rPr>
      </w:pPr>
    </w:p>
    <w:p w14:paraId="2179D06F" w14:textId="2686367C" w:rsidR="00D42AAA" w:rsidRPr="00D42AAA" w:rsidRDefault="00D42AAA" w:rsidP="00D42AAA">
      <w:pPr>
        <w:spacing w:line="320" w:lineRule="exact"/>
        <w:rPr>
          <w:sz w:val="22"/>
          <w:szCs w:val="24"/>
        </w:rPr>
      </w:pPr>
      <w:r w:rsidRPr="00D42AAA">
        <w:rPr>
          <w:rFonts w:hint="eastAsia"/>
          <w:sz w:val="22"/>
          <w:szCs w:val="24"/>
        </w:rPr>
        <w:t xml:space="preserve">　　　　　</w:t>
      </w:r>
      <w:r w:rsidR="001418C0">
        <w:rPr>
          <w:rFonts w:hint="eastAsia"/>
          <w:sz w:val="22"/>
          <w:szCs w:val="24"/>
        </w:rPr>
        <w:t>雇用人</w:t>
      </w:r>
      <w:r w:rsidRPr="00D42AAA">
        <w:rPr>
          <w:rFonts w:hint="eastAsia"/>
          <w:sz w:val="22"/>
          <w:szCs w:val="24"/>
        </w:rPr>
        <w:t xml:space="preserve">　　　　　住所</w:t>
      </w:r>
    </w:p>
    <w:p w14:paraId="593E02A5" w14:textId="38FDF45F" w:rsidR="00D42AAA" w:rsidRPr="00D42AAA" w:rsidRDefault="00D42AAA" w:rsidP="00D42AAA">
      <w:pPr>
        <w:spacing w:line="320" w:lineRule="exact"/>
        <w:rPr>
          <w:sz w:val="22"/>
          <w:szCs w:val="24"/>
        </w:rPr>
      </w:pPr>
      <w:r w:rsidRPr="00D42AAA">
        <w:rPr>
          <w:rFonts w:hint="eastAsia"/>
          <w:sz w:val="22"/>
          <w:szCs w:val="24"/>
        </w:rPr>
        <w:t xml:space="preserve">　　　　　　　　　　　　　氏名</w:t>
      </w:r>
      <w:r w:rsidR="00CC1DE7">
        <w:rPr>
          <w:rFonts w:hint="eastAsia"/>
          <w:sz w:val="22"/>
          <w:szCs w:val="24"/>
        </w:rPr>
        <w:t>（候補者）</w:t>
      </w:r>
      <w:r w:rsidRPr="00D42AAA">
        <w:rPr>
          <w:rFonts w:hint="eastAsia"/>
          <w:sz w:val="22"/>
          <w:szCs w:val="24"/>
        </w:rPr>
        <w:t xml:space="preserve">　</w:t>
      </w:r>
      <w:r w:rsidR="00CC1DE7">
        <w:rPr>
          <w:rFonts w:hint="eastAsia"/>
          <w:sz w:val="22"/>
          <w:szCs w:val="24"/>
        </w:rPr>
        <w:t xml:space="preserve">　○○○○（戸籍名）</w:t>
      </w:r>
      <w:r w:rsidRPr="00D42AAA">
        <w:rPr>
          <w:rFonts w:hint="eastAsia"/>
          <w:sz w:val="22"/>
          <w:szCs w:val="24"/>
        </w:rPr>
        <w:t xml:space="preserve">　　　　　　印</w:t>
      </w:r>
    </w:p>
    <w:p w14:paraId="3AF8695B" w14:textId="77777777" w:rsidR="00D42AAA" w:rsidRPr="00D42AAA" w:rsidRDefault="00D42AAA" w:rsidP="00D42AAA">
      <w:pPr>
        <w:spacing w:line="320" w:lineRule="exact"/>
        <w:rPr>
          <w:sz w:val="22"/>
          <w:szCs w:val="24"/>
        </w:rPr>
      </w:pPr>
    </w:p>
    <w:p w14:paraId="66EE93BC" w14:textId="5F7CA536" w:rsidR="00D42AAA" w:rsidRPr="00D42AAA" w:rsidRDefault="00D42AAA" w:rsidP="00D42AAA">
      <w:pPr>
        <w:spacing w:line="320" w:lineRule="exact"/>
        <w:rPr>
          <w:sz w:val="22"/>
          <w:szCs w:val="24"/>
        </w:rPr>
      </w:pPr>
      <w:r w:rsidRPr="00D42AAA">
        <w:rPr>
          <w:rFonts w:hint="eastAsia"/>
          <w:sz w:val="22"/>
          <w:szCs w:val="24"/>
        </w:rPr>
        <w:t xml:space="preserve">　　　　　</w:t>
      </w:r>
      <w:r w:rsidR="001418C0">
        <w:rPr>
          <w:rFonts w:hint="eastAsia"/>
          <w:sz w:val="22"/>
          <w:szCs w:val="24"/>
        </w:rPr>
        <w:t>被雇用人</w:t>
      </w:r>
      <w:r w:rsidRPr="00D42AAA">
        <w:rPr>
          <w:rFonts w:hint="eastAsia"/>
          <w:sz w:val="22"/>
          <w:szCs w:val="24"/>
        </w:rPr>
        <w:t xml:space="preserve">　　　　住所</w:t>
      </w:r>
    </w:p>
    <w:p w14:paraId="69A67EAB" w14:textId="78FC7CA3" w:rsidR="00D42AAA" w:rsidRPr="00D42AAA" w:rsidRDefault="00D42AAA" w:rsidP="00D42AAA">
      <w:pPr>
        <w:spacing w:line="320" w:lineRule="exact"/>
        <w:rPr>
          <w:sz w:val="22"/>
          <w:szCs w:val="24"/>
        </w:rPr>
      </w:pPr>
      <w:r w:rsidRPr="00D42AAA">
        <w:rPr>
          <w:rFonts w:hint="eastAsia"/>
          <w:sz w:val="22"/>
          <w:szCs w:val="24"/>
        </w:rPr>
        <w:t xml:space="preserve">　　　　　　　　　　　　　氏名</w:t>
      </w:r>
      <w:r w:rsidR="00EF48F9">
        <w:rPr>
          <w:rFonts w:hint="eastAsia"/>
          <w:sz w:val="22"/>
          <w:szCs w:val="24"/>
        </w:rPr>
        <w:t>（</w:t>
      </w:r>
      <w:r w:rsidR="001418C0">
        <w:rPr>
          <w:rFonts w:hint="eastAsia"/>
          <w:sz w:val="22"/>
          <w:szCs w:val="24"/>
        </w:rPr>
        <w:t>運転手</w:t>
      </w:r>
      <w:r w:rsidR="00EF48F9">
        <w:rPr>
          <w:rFonts w:hint="eastAsia"/>
          <w:sz w:val="22"/>
          <w:szCs w:val="24"/>
        </w:rPr>
        <w:t>）</w:t>
      </w:r>
      <w:r w:rsidRPr="00D42AAA">
        <w:rPr>
          <w:rFonts w:hint="eastAsia"/>
          <w:sz w:val="22"/>
          <w:szCs w:val="24"/>
        </w:rPr>
        <w:t xml:space="preserve">　　</w:t>
      </w:r>
      <w:r w:rsidR="004A203D">
        <w:rPr>
          <w:rFonts w:hint="eastAsia"/>
          <w:sz w:val="22"/>
          <w:szCs w:val="24"/>
        </w:rPr>
        <w:t xml:space="preserve">　　　　</w:t>
      </w:r>
      <w:r w:rsidRPr="00D42AAA">
        <w:rPr>
          <w:rFonts w:hint="eastAsia"/>
          <w:sz w:val="22"/>
          <w:szCs w:val="24"/>
        </w:rPr>
        <w:t xml:space="preserve">　　</w:t>
      </w:r>
      <w:r w:rsidR="00F90EB3">
        <w:rPr>
          <w:rFonts w:hint="eastAsia"/>
          <w:sz w:val="22"/>
          <w:szCs w:val="24"/>
        </w:rPr>
        <w:t xml:space="preserve">　　</w:t>
      </w:r>
      <w:r w:rsidRPr="00D42AAA">
        <w:rPr>
          <w:rFonts w:hint="eastAsia"/>
          <w:sz w:val="22"/>
          <w:szCs w:val="24"/>
        </w:rPr>
        <w:t xml:space="preserve">　　　　　　　印</w:t>
      </w:r>
    </w:p>
    <w:p w14:paraId="1E7E8804" w14:textId="77777777" w:rsidR="004403F2" w:rsidRPr="00740607" w:rsidRDefault="004403F2" w:rsidP="00D42AAA">
      <w:pPr>
        <w:rPr>
          <w:rFonts w:ascii="ＭＳ 明朝" w:eastAsia="ＭＳ 明朝" w:hAnsi="ＭＳ 明朝"/>
          <w:sz w:val="18"/>
          <w:szCs w:val="20"/>
        </w:rPr>
      </w:pPr>
    </w:p>
    <w:p w14:paraId="33564B20" w14:textId="01225E0B" w:rsidR="00D42AAA" w:rsidRPr="004403F2" w:rsidRDefault="00D42AAA" w:rsidP="00D42AAA">
      <w:pPr>
        <w:rPr>
          <w:rFonts w:ascii="ＭＳ 明朝" w:eastAsia="ＭＳ 明朝" w:hAnsi="ＭＳ 明朝"/>
          <w:sz w:val="18"/>
          <w:szCs w:val="20"/>
        </w:rPr>
      </w:pPr>
      <w:r w:rsidRPr="004403F2">
        <w:rPr>
          <w:rFonts w:ascii="ＭＳ 明朝" w:eastAsia="ＭＳ 明朝" w:hAnsi="ＭＳ 明朝" w:hint="eastAsia"/>
          <w:sz w:val="18"/>
          <w:szCs w:val="20"/>
        </w:rPr>
        <w:t>備考</w:t>
      </w:r>
    </w:p>
    <w:p w14:paraId="0F4C7060" w14:textId="1EDE7C64" w:rsidR="00EF48F9" w:rsidRPr="004403F2" w:rsidRDefault="00EF48F9" w:rsidP="00EF48F9">
      <w:pPr>
        <w:ind w:left="180" w:hangingChars="100" w:hanging="180"/>
        <w:rPr>
          <w:rFonts w:ascii="ＭＳ 明朝" w:eastAsia="ＭＳ 明朝" w:hAnsi="ＭＳ 明朝"/>
          <w:sz w:val="18"/>
          <w:szCs w:val="20"/>
        </w:rPr>
      </w:pPr>
      <w:r w:rsidRPr="004403F2">
        <w:rPr>
          <w:rFonts w:ascii="ＭＳ 明朝" w:eastAsia="ＭＳ 明朝" w:hAnsi="ＭＳ 明朝" w:hint="eastAsia"/>
          <w:sz w:val="18"/>
          <w:szCs w:val="20"/>
        </w:rPr>
        <w:t xml:space="preserve">１　</w:t>
      </w:r>
      <w:r w:rsidR="001418C0">
        <w:rPr>
          <w:rFonts w:ascii="ＭＳ 明朝" w:eastAsia="ＭＳ 明朝" w:hAnsi="ＭＳ 明朝" w:hint="eastAsia"/>
          <w:sz w:val="18"/>
          <w:szCs w:val="20"/>
        </w:rPr>
        <w:t>運転手の雇用</w:t>
      </w:r>
      <w:r w:rsidRPr="004403F2">
        <w:rPr>
          <w:rFonts w:ascii="ＭＳ 明朝" w:eastAsia="ＭＳ 明朝" w:hAnsi="ＭＳ 明朝" w:hint="eastAsia"/>
          <w:sz w:val="18"/>
          <w:szCs w:val="20"/>
        </w:rPr>
        <w:t>期間は、立候補の届出の日から選挙期日の前日までの間において</w:t>
      </w:r>
      <w:r w:rsidR="00AF0348">
        <w:rPr>
          <w:rFonts w:ascii="ＭＳ 明朝" w:eastAsia="ＭＳ 明朝" w:hAnsi="ＭＳ 明朝" w:hint="eastAsia"/>
          <w:sz w:val="18"/>
          <w:szCs w:val="20"/>
        </w:rPr>
        <w:t>雇用</w:t>
      </w:r>
      <w:r w:rsidRPr="004403F2">
        <w:rPr>
          <w:rFonts w:ascii="ＭＳ 明朝" w:eastAsia="ＭＳ 明朝" w:hAnsi="ＭＳ 明朝" w:hint="eastAsia"/>
          <w:sz w:val="18"/>
          <w:szCs w:val="20"/>
        </w:rPr>
        <w:t>する期間とすること。</w:t>
      </w:r>
      <w:r w:rsidR="00AF0348">
        <w:rPr>
          <w:rFonts w:ascii="ＭＳ 明朝" w:eastAsia="ＭＳ 明朝" w:hAnsi="ＭＳ 明朝" w:hint="eastAsia"/>
          <w:sz w:val="18"/>
          <w:szCs w:val="20"/>
        </w:rPr>
        <w:t>したがって、立候補の届出前から雇用していても、この契約書にはその期間を含めないこと。</w:t>
      </w:r>
    </w:p>
    <w:p w14:paraId="074B04BC" w14:textId="043055F9" w:rsidR="00D42AAA" w:rsidRPr="004403F2" w:rsidRDefault="00EF48F9" w:rsidP="00B339DE">
      <w:pPr>
        <w:ind w:left="180" w:hangingChars="100" w:hanging="180"/>
        <w:rPr>
          <w:rFonts w:ascii="ＭＳ 明朝" w:eastAsia="ＭＳ 明朝" w:hAnsi="ＭＳ 明朝"/>
          <w:sz w:val="18"/>
          <w:szCs w:val="20"/>
        </w:rPr>
      </w:pPr>
      <w:r w:rsidRPr="004403F2">
        <w:rPr>
          <w:rFonts w:ascii="ＭＳ 明朝" w:eastAsia="ＭＳ 明朝" w:hAnsi="ＭＳ 明朝" w:hint="eastAsia"/>
          <w:sz w:val="18"/>
          <w:szCs w:val="20"/>
        </w:rPr>
        <w:t>２</w:t>
      </w:r>
      <w:r w:rsidR="00D42AAA" w:rsidRPr="004403F2">
        <w:rPr>
          <w:rFonts w:ascii="ＭＳ 明朝" w:eastAsia="ＭＳ 明朝" w:hAnsi="ＭＳ 明朝" w:hint="eastAsia"/>
          <w:sz w:val="18"/>
          <w:szCs w:val="20"/>
        </w:rPr>
        <w:t xml:space="preserve">　</w:t>
      </w:r>
      <w:r w:rsidR="00AF0348">
        <w:rPr>
          <w:rFonts w:ascii="ＭＳ 明朝" w:eastAsia="ＭＳ 明朝" w:hAnsi="ＭＳ 明朝" w:hint="eastAsia"/>
          <w:sz w:val="18"/>
          <w:szCs w:val="20"/>
        </w:rPr>
        <w:t>運転手（被雇用人）</w:t>
      </w:r>
      <w:r w:rsidR="00D42AAA" w:rsidRPr="004403F2">
        <w:rPr>
          <w:rFonts w:ascii="ＭＳ 明朝" w:eastAsia="ＭＳ 明朝" w:hAnsi="ＭＳ 明朝" w:hint="eastAsia"/>
          <w:sz w:val="18"/>
          <w:szCs w:val="20"/>
        </w:rPr>
        <w:t>が</w:t>
      </w:r>
      <w:r w:rsidRPr="004403F2">
        <w:rPr>
          <w:rFonts w:ascii="ＭＳ 明朝" w:eastAsia="ＭＳ 明朝" w:hAnsi="ＭＳ 明朝" w:hint="eastAsia"/>
          <w:sz w:val="18"/>
          <w:szCs w:val="20"/>
        </w:rPr>
        <w:t>町長</w:t>
      </w:r>
      <w:r w:rsidR="00D42AAA" w:rsidRPr="004403F2">
        <w:rPr>
          <w:rFonts w:ascii="ＭＳ 明朝" w:eastAsia="ＭＳ 明朝" w:hAnsi="ＭＳ 明朝" w:hint="eastAsia"/>
          <w:sz w:val="18"/>
          <w:szCs w:val="20"/>
        </w:rPr>
        <w:t>に対し請求する場合、請求書にはこの契約書に記された住所、氏名等を記載し</w:t>
      </w:r>
      <w:r w:rsidR="00B339DE">
        <w:rPr>
          <w:rFonts w:ascii="ＭＳ 明朝" w:eastAsia="ＭＳ 明朝" w:hAnsi="ＭＳ 明朝" w:hint="eastAsia"/>
          <w:sz w:val="18"/>
          <w:szCs w:val="20"/>
        </w:rPr>
        <w:t>、</w:t>
      </w:r>
      <w:r w:rsidR="00D42AAA" w:rsidRPr="004403F2">
        <w:rPr>
          <w:rFonts w:ascii="ＭＳ 明朝" w:eastAsia="ＭＳ 明朝" w:hAnsi="ＭＳ 明朝" w:hint="eastAsia"/>
          <w:sz w:val="18"/>
          <w:szCs w:val="20"/>
        </w:rPr>
        <w:t>印鑑についても、この契約書に押印した印鑑を使用すること。</w:t>
      </w:r>
    </w:p>
    <w:p w14:paraId="22D7DA84" w14:textId="77777777" w:rsidR="00D42AAA" w:rsidRPr="004403F2" w:rsidRDefault="00D42AAA" w:rsidP="00D42AAA">
      <w:pPr>
        <w:rPr>
          <w:rFonts w:ascii="ＭＳ 明朝" w:eastAsia="ＭＳ 明朝" w:hAnsi="ＭＳ 明朝"/>
          <w:sz w:val="18"/>
          <w:szCs w:val="20"/>
        </w:rPr>
      </w:pPr>
    </w:p>
    <w:p w14:paraId="13CC9133" w14:textId="12AEA020" w:rsidR="006A50C9" w:rsidRPr="004403F2" w:rsidRDefault="00D42AAA" w:rsidP="00D42AAA">
      <w:pPr>
        <w:rPr>
          <w:rFonts w:ascii="ＭＳ 明朝" w:eastAsia="ＭＳ 明朝" w:hAnsi="ＭＳ 明朝"/>
          <w:sz w:val="18"/>
          <w:szCs w:val="20"/>
        </w:rPr>
      </w:pPr>
      <w:r w:rsidRPr="004403F2">
        <w:rPr>
          <w:rFonts w:ascii="ＭＳ 明朝" w:eastAsia="ＭＳ 明朝" w:hAnsi="ＭＳ 明朝" w:hint="eastAsia"/>
          <w:sz w:val="18"/>
          <w:szCs w:val="20"/>
        </w:rPr>
        <w:t>※条例･･･</w:t>
      </w:r>
      <w:r w:rsidR="00917D88" w:rsidRPr="00917D88">
        <w:rPr>
          <w:rFonts w:ascii="ＭＳ 明朝" w:eastAsia="ＭＳ 明朝" w:hAnsi="ＭＳ 明朝" w:hint="eastAsia"/>
          <w:sz w:val="18"/>
          <w:szCs w:val="20"/>
        </w:rPr>
        <w:t>川越町議会議員及び川越町長の選挙における選挙運動の公費負担に関する条例</w:t>
      </w:r>
      <w:r w:rsidRPr="004403F2">
        <w:rPr>
          <w:rFonts w:ascii="ＭＳ 明朝" w:eastAsia="ＭＳ 明朝" w:hAnsi="ＭＳ 明朝" w:hint="eastAsia"/>
          <w:sz w:val="18"/>
          <w:szCs w:val="20"/>
        </w:rPr>
        <w:t>。</w:t>
      </w:r>
    </w:p>
    <w:sectPr w:rsidR="006A50C9" w:rsidRPr="004403F2" w:rsidSect="00B339DE">
      <w:pgSz w:w="11906" w:h="16838"/>
      <w:pgMar w:top="851" w:right="1416"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D3793" w14:textId="77777777" w:rsidR="002139C5" w:rsidRDefault="002139C5" w:rsidP="00F528B6">
      <w:r>
        <w:separator/>
      </w:r>
    </w:p>
  </w:endnote>
  <w:endnote w:type="continuationSeparator" w:id="0">
    <w:p w14:paraId="61E67940" w14:textId="77777777" w:rsidR="002139C5" w:rsidRDefault="002139C5" w:rsidP="00F52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F0ED7" w14:textId="77777777" w:rsidR="002139C5" w:rsidRDefault="002139C5" w:rsidP="00F528B6">
      <w:r>
        <w:separator/>
      </w:r>
    </w:p>
  </w:footnote>
  <w:footnote w:type="continuationSeparator" w:id="0">
    <w:p w14:paraId="7C73EFD8" w14:textId="77777777" w:rsidR="002139C5" w:rsidRDefault="002139C5" w:rsidP="00F528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0C9"/>
    <w:rsid w:val="000475CC"/>
    <w:rsid w:val="00080AAD"/>
    <w:rsid w:val="00080CFA"/>
    <w:rsid w:val="001418C0"/>
    <w:rsid w:val="00197F9B"/>
    <w:rsid w:val="002139C5"/>
    <w:rsid w:val="002B37EB"/>
    <w:rsid w:val="002B57C9"/>
    <w:rsid w:val="00425678"/>
    <w:rsid w:val="004403F2"/>
    <w:rsid w:val="00453F91"/>
    <w:rsid w:val="00477387"/>
    <w:rsid w:val="004A203D"/>
    <w:rsid w:val="00531E83"/>
    <w:rsid w:val="006A50C9"/>
    <w:rsid w:val="00740607"/>
    <w:rsid w:val="007F1C34"/>
    <w:rsid w:val="008A0ADE"/>
    <w:rsid w:val="00917D88"/>
    <w:rsid w:val="009C5EE6"/>
    <w:rsid w:val="009F038B"/>
    <w:rsid w:val="00A34D91"/>
    <w:rsid w:val="00A71302"/>
    <w:rsid w:val="00A93B04"/>
    <w:rsid w:val="00A941A0"/>
    <w:rsid w:val="00AD21D5"/>
    <w:rsid w:val="00AD395B"/>
    <w:rsid w:val="00AF0348"/>
    <w:rsid w:val="00AF1692"/>
    <w:rsid w:val="00B167D6"/>
    <w:rsid w:val="00B339DE"/>
    <w:rsid w:val="00B669B7"/>
    <w:rsid w:val="00C86DB9"/>
    <w:rsid w:val="00CC1DE7"/>
    <w:rsid w:val="00CD1FBE"/>
    <w:rsid w:val="00D42AAA"/>
    <w:rsid w:val="00DA6470"/>
    <w:rsid w:val="00E160E0"/>
    <w:rsid w:val="00E309D7"/>
    <w:rsid w:val="00E8099B"/>
    <w:rsid w:val="00EC7FFE"/>
    <w:rsid w:val="00EF48F9"/>
    <w:rsid w:val="00F528B6"/>
    <w:rsid w:val="00F90EB3"/>
    <w:rsid w:val="00F91B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F9BC522"/>
  <w15:chartTrackingRefBased/>
  <w15:docId w15:val="{4C0A1C2E-0E55-4B1C-8336-49F2FFBB5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28B6"/>
    <w:pPr>
      <w:tabs>
        <w:tab w:val="center" w:pos="4252"/>
        <w:tab w:val="right" w:pos="8504"/>
      </w:tabs>
      <w:snapToGrid w:val="0"/>
    </w:pPr>
  </w:style>
  <w:style w:type="character" w:customStyle="1" w:styleId="a4">
    <w:name w:val="ヘッダー (文字)"/>
    <w:basedOn w:val="a0"/>
    <w:link w:val="a3"/>
    <w:uiPriority w:val="99"/>
    <w:rsid w:val="00F528B6"/>
  </w:style>
  <w:style w:type="paragraph" w:styleId="a5">
    <w:name w:val="footer"/>
    <w:basedOn w:val="a"/>
    <w:link w:val="a6"/>
    <w:uiPriority w:val="99"/>
    <w:unhideWhenUsed/>
    <w:rsid w:val="00F528B6"/>
    <w:pPr>
      <w:tabs>
        <w:tab w:val="center" w:pos="4252"/>
        <w:tab w:val="right" w:pos="8504"/>
      </w:tabs>
      <w:snapToGrid w:val="0"/>
    </w:pPr>
  </w:style>
  <w:style w:type="character" w:customStyle="1" w:styleId="a6">
    <w:name w:val="フッター (文字)"/>
    <w:basedOn w:val="a0"/>
    <w:link w:val="a5"/>
    <w:uiPriority w:val="99"/>
    <w:rsid w:val="00F528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123</Words>
  <Characters>702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okura suzunana</dc:creator>
  <cp:keywords/>
  <dc:description/>
  <cp:lastModifiedBy>竹中 智哉</cp:lastModifiedBy>
  <cp:revision>35</cp:revision>
  <dcterms:created xsi:type="dcterms:W3CDTF">2021-12-29T13:08:00Z</dcterms:created>
  <dcterms:modified xsi:type="dcterms:W3CDTF">2023-02-13T11:14:00Z</dcterms:modified>
</cp:coreProperties>
</file>