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546A2" w14:textId="22BBCB39" w:rsidR="00D64DC0" w:rsidRPr="00D64DC0" w:rsidRDefault="00D64DC0" w:rsidP="00D64DC0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D64DC0">
        <w:rPr>
          <w:rFonts w:ascii="ＭＳ 明朝" w:eastAsia="ＭＳ 明朝" w:hAnsi="ＭＳ 明朝" w:hint="eastAsia"/>
          <w:b/>
          <w:bCs/>
          <w:sz w:val="24"/>
          <w:szCs w:val="28"/>
        </w:rPr>
        <w:t>郵便入札に関するQ＆A</w:t>
      </w:r>
    </w:p>
    <w:p w14:paraId="1970219A" w14:textId="29361A73" w:rsidR="00D64DC0" w:rsidRPr="00D64DC0" w:rsidRDefault="00D64DC0" w:rsidP="00D64DC0">
      <w:pPr>
        <w:jc w:val="right"/>
        <w:rPr>
          <w:rFonts w:ascii="ＭＳ 明朝" w:eastAsia="ＭＳ 明朝" w:hAnsi="ＭＳ 明朝"/>
        </w:rPr>
      </w:pPr>
      <w:r w:rsidRPr="00D64DC0">
        <w:rPr>
          <w:rFonts w:ascii="ＭＳ 明朝" w:eastAsia="ＭＳ 明朝" w:hAnsi="ＭＳ 明朝" w:hint="eastAsia"/>
        </w:rPr>
        <w:t>令和</w:t>
      </w:r>
      <w:r w:rsidR="00641FBE">
        <w:rPr>
          <w:rFonts w:ascii="ＭＳ 明朝" w:eastAsia="ＭＳ 明朝" w:hAnsi="ＭＳ 明朝" w:hint="eastAsia"/>
        </w:rPr>
        <w:t>８</w:t>
      </w:r>
      <w:r w:rsidRPr="00D64DC0">
        <w:rPr>
          <w:rFonts w:ascii="ＭＳ 明朝" w:eastAsia="ＭＳ 明朝" w:hAnsi="ＭＳ 明朝" w:hint="eastAsia"/>
        </w:rPr>
        <w:t>年</w:t>
      </w:r>
      <w:r w:rsidR="00641FBE">
        <w:rPr>
          <w:rFonts w:ascii="ＭＳ 明朝" w:eastAsia="ＭＳ 明朝" w:hAnsi="ＭＳ 明朝" w:hint="eastAsia"/>
        </w:rPr>
        <w:t>４</w:t>
      </w:r>
      <w:r w:rsidRPr="00D64DC0">
        <w:rPr>
          <w:rFonts w:ascii="ＭＳ 明朝" w:eastAsia="ＭＳ 明朝" w:hAnsi="ＭＳ 明朝" w:hint="eastAsia"/>
        </w:rPr>
        <w:t>月現在</w:t>
      </w:r>
    </w:p>
    <w:p w14:paraId="30DE98E4" w14:textId="488DDE41" w:rsidR="00117821" w:rsidRDefault="00D64DC0" w:rsidP="00C262A1">
      <w:pPr>
        <w:jc w:val="right"/>
        <w:rPr>
          <w:rFonts w:ascii="ＭＳ 明朝" w:eastAsia="ＭＳ 明朝" w:hAnsi="ＭＳ 明朝"/>
        </w:rPr>
      </w:pPr>
      <w:r w:rsidRPr="00D64DC0">
        <w:rPr>
          <w:rFonts w:ascii="ＭＳ 明朝" w:eastAsia="ＭＳ 明朝" w:hAnsi="ＭＳ 明朝" w:hint="eastAsia"/>
        </w:rPr>
        <w:t>川越町</w:t>
      </w:r>
    </w:p>
    <w:p w14:paraId="05943092" w14:textId="77777777" w:rsidR="00C262A1" w:rsidRPr="00117821" w:rsidRDefault="00C262A1" w:rsidP="00C262A1">
      <w:pPr>
        <w:jc w:val="right"/>
        <w:rPr>
          <w:rFonts w:ascii="ＭＳ 明朝" w:eastAsia="ＭＳ 明朝" w:hAnsi="ＭＳ 明朝"/>
        </w:rPr>
      </w:pPr>
    </w:p>
    <w:p w14:paraId="10521A82" w14:textId="33E02595" w:rsidR="00117821" w:rsidRPr="00117821" w:rsidRDefault="00117821" w:rsidP="004B4524">
      <w:pPr>
        <w:jc w:val="left"/>
        <w:rPr>
          <w:rFonts w:ascii="ＭＳ 明朝" w:eastAsia="ＭＳ 明朝" w:hAnsi="ＭＳ 明朝"/>
          <w:bdr w:val="single" w:sz="4" w:space="0" w:color="auto"/>
        </w:rPr>
      </w:pPr>
      <w:r w:rsidRPr="00117821">
        <w:rPr>
          <w:rFonts w:ascii="ＭＳ 明朝" w:eastAsia="ＭＳ 明朝" w:hAnsi="ＭＳ 明朝" w:hint="eastAsia"/>
          <w:bdr w:val="single" w:sz="4" w:space="0" w:color="auto"/>
        </w:rPr>
        <w:t>入札書の提出について</w:t>
      </w:r>
    </w:p>
    <w:p w14:paraId="7EDBE897" w14:textId="77777777" w:rsidR="00C262A1" w:rsidRDefault="00A87CF8" w:rsidP="004B4524">
      <w:pPr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Ｑ　　一度提出した入札書</w:t>
      </w:r>
      <w:r w:rsidR="00C345A8">
        <w:rPr>
          <w:rFonts w:ascii="ＭＳ 明朝" w:eastAsia="ＭＳ 明朝" w:hAnsi="ＭＳ 明朝" w:hint="eastAsia"/>
        </w:rPr>
        <w:t>に誤りがあったため、改めて</w:t>
      </w:r>
      <w:r>
        <w:rPr>
          <w:rFonts w:ascii="ＭＳ 明朝" w:eastAsia="ＭＳ 明朝" w:hAnsi="ＭＳ 明朝" w:hint="eastAsia"/>
        </w:rPr>
        <w:t>入札書を提出することはできます</w:t>
      </w:r>
    </w:p>
    <w:p w14:paraId="7843D91E" w14:textId="17359D30" w:rsidR="004B4524" w:rsidRDefault="00A87CF8" w:rsidP="00C262A1">
      <w:pPr>
        <w:ind w:leftChars="300" w:left="84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か。</w:t>
      </w:r>
    </w:p>
    <w:p w14:paraId="4D36BD70" w14:textId="77777777" w:rsidR="00C262A1" w:rsidRDefault="00A87CF8" w:rsidP="00C345A8">
      <w:pPr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Ａ　　一度総務課へ到着した入札書は、到達期限前であっても、書換え、引換え又は撤回</w:t>
      </w:r>
    </w:p>
    <w:p w14:paraId="68855F6D" w14:textId="77777777" w:rsidR="00C262A1" w:rsidRDefault="00A87CF8" w:rsidP="00C262A1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することはできません。</w:t>
      </w:r>
      <w:r w:rsidR="00C345A8">
        <w:rPr>
          <w:rFonts w:ascii="ＭＳ 明朝" w:eastAsia="ＭＳ 明朝" w:hAnsi="ＭＳ 明朝" w:hint="eastAsia"/>
        </w:rPr>
        <w:t>２以上の入札を提出した場合になるため、入札を無効とい</w:t>
      </w:r>
    </w:p>
    <w:p w14:paraId="565B2CCF" w14:textId="480E52A5" w:rsidR="005A5CB3" w:rsidRPr="005A5CB3" w:rsidRDefault="00C345A8" w:rsidP="00C262A1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たします。</w:t>
      </w:r>
      <w:r w:rsidR="00A87CF8">
        <w:rPr>
          <w:rFonts w:ascii="ＭＳ 明朝" w:eastAsia="ＭＳ 明朝" w:hAnsi="ＭＳ 明朝" w:hint="eastAsia"/>
        </w:rPr>
        <w:t>事前に十分確認してください。</w:t>
      </w:r>
    </w:p>
    <w:p w14:paraId="025A3876" w14:textId="5A34B4A6" w:rsidR="00A87CF8" w:rsidRDefault="00A87CF8" w:rsidP="004B4524">
      <w:pPr>
        <w:ind w:left="840" w:hangingChars="400" w:hanging="840"/>
        <w:jc w:val="left"/>
        <w:rPr>
          <w:rFonts w:ascii="ＭＳ 明朝" w:eastAsia="ＭＳ 明朝" w:hAnsi="ＭＳ 明朝"/>
        </w:rPr>
      </w:pPr>
    </w:p>
    <w:p w14:paraId="2A5D64AD" w14:textId="77777777" w:rsidR="00A87CF8" w:rsidRDefault="00A87CF8" w:rsidP="00A87CF8">
      <w:pPr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Ｑ　　郵送にて出した入札書が到達期限までに届くか心配になり、同じものを直接持参す</w:t>
      </w:r>
    </w:p>
    <w:p w14:paraId="2AD1F575" w14:textId="5BEC17FD" w:rsidR="00A87CF8" w:rsidRDefault="00A87CF8" w:rsidP="00A87CF8">
      <w:pPr>
        <w:ind w:leftChars="300" w:left="84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ることにしたのですが、受理されますか。</w:t>
      </w:r>
    </w:p>
    <w:p w14:paraId="0E033323" w14:textId="77777777" w:rsidR="00C345A8" w:rsidRDefault="00A87CF8" w:rsidP="005A5CB3">
      <w:pPr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Ａ　　到達期限までに郵送にて入札書が届いた場合には、２以上の入札を提出した場合に</w:t>
      </w:r>
    </w:p>
    <w:p w14:paraId="7C33853B" w14:textId="64CFABEB" w:rsidR="005A5CB3" w:rsidRPr="005A5CB3" w:rsidRDefault="00A87CF8" w:rsidP="00C345A8">
      <w:pPr>
        <w:ind w:leftChars="300" w:left="84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なるため、入札</w:t>
      </w:r>
      <w:r w:rsidR="00C02B66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 w:hint="eastAsia"/>
        </w:rPr>
        <w:t>無効</w:t>
      </w:r>
      <w:r w:rsidR="00C02B66">
        <w:rPr>
          <w:rFonts w:ascii="ＭＳ 明朝" w:eastAsia="ＭＳ 明朝" w:hAnsi="ＭＳ 明朝" w:hint="eastAsia"/>
        </w:rPr>
        <w:t>といたします。</w:t>
      </w:r>
    </w:p>
    <w:p w14:paraId="514BBBD6" w14:textId="77777777" w:rsidR="00117821" w:rsidRDefault="00117821" w:rsidP="00117821">
      <w:pPr>
        <w:jc w:val="left"/>
        <w:rPr>
          <w:rFonts w:ascii="ＭＳ 明朝" w:eastAsia="ＭＳ 明朝" w:hAnsi="ＭＳ 明朝"/>
          <w:bdr w:val="single" w:sz="4" w:space="0" w:color="auto"/>
        </w:rPr>
      </w:pPr>
    </w:p>
    <w:p w14:paraId="687970B0" w14:textId="77777777" w:rsidR="00117821" w:rsidRDefault="00117821" w:rsidP="00117821">
      <w:pPr>
        <w:jc w:val="left"/>
        <w:rPr>
          <w:rFonts w:ascii="ＭＳ 明朝" w:eastAsia="ＭＳ 明朝" w:hAnsi="ＭＳ 明朝"/>
          <w:bdr w:val="single" w:sz="4" w:space="0" w:color="auto"/>
        </w:rPr>
      </w:pPr>
    </w:p>
    <w:p w14:paraId="000BC3AA" w14:textId="6171DEB3" w:rsidR="00117821" w:rsidRPr="00117821" w:rsidRDefault="00117821" w:rsidP="00117821">
      <w:pPr>
        <w:jc w:val="left"/>
        <w:rPr>
          <w:rFonts w:ascii="ＭＳ 明朝" w:eastAsia="ＭＳ 明朝" w:hAnsi="ＭＳ 明朝"/>
          <w:bdr w:val="single" w:sz="4" w:space="0" w:color="auto"/>
        </w:rPr>
      </w:pPr>
      <w:r w:rsidRPr="00117821">
        <w:rPr>
          <w:rFonts w:ascii="ＭＳ 明朝" w:eastAsia="ＭＳ 明朝" w:hAnsi="ＭＳ 明朝" w:hint="eastAsia"/>
          <w:bdr w:val="single" w:sz="4" w:space="0" w:color="auto"/>
        </w:rPr>
        <w:t>入札書の辞退について</w:t>
      </w:r>
    </w:p>
    <w:p w14:paraId="5E5DEEF4" w14:textId="77777777" w:rsidR="00117821" w:rsidRDefault="00117821" w:rsidP="0011782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Ｑ</w:t>
      </w:r>
      <w:r>
        <w:rPr>
          <w:rFonts w:ascii="ＭＳ 明朝" w:eastAsia="ＭＳ 明朝" w:hAnsi="ＭＳ 明朝"/>
        </w:rPr>
        <w:t xml:space="preserve">　　</w:t>
      </w:r>
      <w:r>
        <w:rPr>
          <w:rFonts w:ascii="ＭＳ 明朝" w:eastAsia="ＭＳ 明朝" w:hAnsi="ＭＳ 明朝" w:hint="eastAsia"/>
        </w:rPr>
        <w:t>入札書を郵送した後に、入札を辞退することはできますか。</w:t>
      </w:r>
    </w:p>
    <w:p w14:paraId="370CF080" w14:textId="1629B88C" w:rsidR="00C262A1" w:rsidRDefault="00117821" w:rsidP="0011782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Ａ　　開札日前日（役場閉庁日の場合は、前平日）の</w:t>
      </w:r>
      <w:r w:rsidR="00641FBE">
        <w:rPr>
          <w:rFonts w:ascii="ＭＳ 明朝" w:eastAsia="ＭＳ 明朝" w:hAnsi="ＭＳ 明朝" w:hint="eastAsia"/>
        </w:rPr>
        <w:t>１６</w:t>
      </w:r>
      <w:r>
        <w:rPr>
          <w:rFonts w:ascii="ＭＳ 明朝" w:eastAsia="ＭＳ 明朝" w:hAnsi="ＭＳ 明朝" w:hint="eastAsia"/>
        </w:rPr>
        <w:t>時</w:t>
      </w:r>
      <w:r w:rsidR="00641FBE">
        <w:rPr>
          <w:rFonts w:ascii="ＭＳ 明朝" w:eastAsia="ＭＳ 明朝" w:hAnsi="ＭＳ 明朝" w:hint="eastAsia"/>
        </w:rPr>
        <w:t>３０</w:t>
      </w:r>
      <w:r>
        <w:rPr>
          <w:rFonts w:ascii="ＭＳ 明朝" w:eastAsia="ＭＳ 明朝" w:hAnsi="ＭＳ 明朝" w:hint="eastAsia"/>
        </w:rPr>
        <w:t>分までに総務課窓口へ提出</w:t>
      </w:r>
    </w:p>
    <w:p w14:paraId="54A4E833" w14:textId="5FAAD07B" w:rsidR="00117821" w:rsidRDefault="00117821" w:rsidP="00C262A1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（郵送又は持参）することにより、辞退することができます。</w:t>
      </w:r>
    </w:p>
    <w:p w14:paraId="556CC0AC" w14:textId="77777777" w:rsidR="00117821" w:rsidRDefault="00117821" w:rsidP="00117821">
      <w:pPr>
        <w:jc w:val="left"/>
        <w:rPr>
          <w:rFonts w:ascii="ＭＳ 明朝" w:eastAsia="ＭＳ 明朝" w:hAnsi="ＭＳ 明朝"/>
        </w:rPr>
      </w:pPr>
    </w:p>
    <w:p w14:paraId="48285FA6" w14:textId="77777777" w:rsidR="00117821" w:rsidRDefault="00117821" w:rsidP="00117821">
      <w:pPr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Ｑ　　入札辞退届を提出しましたが、当該辞退届を撤回することはできますか。</w:t>
      </w:r>
    </w:p>
    <w:p w14:paraId="4FEA42FD" w14:textId="77777777" w:rsidR="00117821" w:rsidRDefault="00117821" w:rsidP="00117821">
      <w:pPr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Ａ　　一度受理をした入札辞退届は、撤回することはできません。</w:t>
      </w:r>
    </w:p>
    <w:p w14:paraId="520DD921" w14:textId="390E9813" w:rsidR="00C02B66" w:rsidRPr="00117821" w:rsidRDefault="00C02B66" w:rsidP="00A87CF8">
      <w:pPr>
        <w:ind w:left="840" w:hangingChars="400" w:hanging="840"/>
        <w:jc w:val="left"/>
        <w:rPr>
          <w:rFonts w:ascii="ＭＳ 明朝" w:eastAsia="ＭＳ 明朝" w:hAnsi="ＭＳ 明朝"/>
        </w:rPr>
      </w:pPr>
    </w:p>
    <w:p w14:paraId="7FECEDA9" w14:textId="3F6667A7" w:rsidR="00117821" w:rsidRDefault="00117821" w:rsidP="00A87CF8">
      <w:pPr>
        <w:ind w:left="840" w:hangingChars="400" w:hanging="840"/>
        <w:jc w:val="left"/>
        <w:rPr>
          <w:rFonts w:ascii="ＭＳ 明朝" w:eastAsia="ＭＳ 明朝" w:hAnsi="ＭＳ 明朝"/>
        </w:rPr>
      </w:pPr>
    </w:p>
    <w:p w14:paraId="56A343DD" w14:textId="547FADAE" w:rsidR="00117821" w:rsidRPr="00117821" w:rsidRDefault="00117821" w:rsidP="00A87CF8">
      <w:pPr>
        <w:ind w:left="840" w:hangingChars="400" w:hanging="840"/>
        <w:jc w:val="left"/>
        <w:rPr>
          <w:rFonts w:ascii="ＭＳ 明朝" w:eastAsia="ＭＳ 明朝" w:hAnsi="ＭＳ 明朝"/>
          <w:bdr w:val="single" w:sz="4" w:space="0" w:color="auto"/>
        </w:rPr>
      </w:pPr>
      <w:r w:rsidRPr="00117821">
        <w:rPr>
          <w:rFonts w:ascii="ＭＳ 明朝" w:eastAsia="ＭＳ 明朝" w:hAnsi="ＭＳ 明朝" w:hint="eastAsia"/>
          <w:bdr w:val="single" w:sz="4" w:space="0" w:color="auto"/>
        </w:rPr>
        <w:t>郵送方法等について</w:t>
      </w:r>
    </w:p>
    <w:p w14:paraId="101ED952" w14:textId="669845E4" w:rsidR="00C02B66" w:rsidRDefault="00C02B66" w:rsidP="00C02B66">
      <w:pPr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Ｑ　　郵便入札に使用する封筒は、決まったものがありますか。</w:t>
      </w:r>
    </w:p>
    <w:p w14:paraId="6FFFCBBA" w14:textId="77777777" w:rsidR="00C262A1" w:rsidRDefault="00C02B66" w:rsidP="00C262A1">
      <w:pPr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Ａ　　色・大きさ等、任意の封筒をご使用いただいて構いません。</w:t>
      </w:r>
      <w:r w:rsidR="00C262A1">
        <w:rPr>
          <w:rFonts w:ascii="ＭＳ 明朝" w:eastAsia="ＭＳ 明朝" w:hAnsi="ＭＳ 明朝" w:hint="eastAsia"/>
        </w:rPr>
        <w:t>入札書を入れる</w:t>
      </w:r>
      <w:r>
        <w:rPr>
          <w:rFonts w:ascii="ＭＳ 明朝" w:eastAsia="ＭＳ 明朝" w:hAnsi="ＭＳ 明朝" w:hint="eastAsia"/>
        </w:rPr>
        <w:t>内封筒</w:t>
      </w:r>
    </w:p>
    <w:p w14:paraId="43A2B3FD" w14:textId="77777777" w:rsidR="00C262A1" w:rsidRDefault="00C02B66" w:rsidP="00C262A1">
      <w:pPr>
        <w:ind w:leftChars="300" w:left="84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には、「長形３号（120mm×235mm）」の大きさの封筒を使用される場合が多いです。</w:t>
      </w:r>
    </w:p>
    <w:p w14:paraId="534FED5C" w14:textId="5C05A960" w:rsidR="00C02B66" w:rsidRDefault="00C02B66" w:rsidP="00C262A1">
      <w:pPr>
        <w:ind w:leftChars="300" w:left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封筒の記載事項につきましては、「川越町郵便入札の手引き」に詳しく</w:t>
      </w:r>
      <w:r w:rsidR="00C262A1">
        <w:rPr>
          <w:rFonts w:ascii="ＭＳ 明朝" w:eastAsia="ＭＳ 明朝" w:hAnsi="ＭＳ 明朝" w:hint="eastAsia"/>
        </w:rPr>
        <w:t>記載</w:t>
      </w:r>
      <w:r>
        <w:rPr>
          <w:rFonts w:ascii="ＭＳ 明朝" w:eastAsia="ＭＳ 明朝" w:hAnsi="ＭＳ 明朝" w:hint="eastAsia"/>
        </w:rPr>
        <w:t>してありますので、ご覧ください。</w:t>
      </w:r>
    </w:p>
    <w:p w14:paraId="72FF43A7" w14:textId="45D35388" w:rsidR="00C02B66" w:rsidRDefault="00C02B66" w:rsidP="00C02B66">
      <w:pPr>
        <w:ind w:left="840" w:hangingChars="400" w:hanging="840"/>
        <w:jc w:val="left"/>
        <w:rPr>
          <w:rFonts w:ascii="ＭＳ 明朝" w:eastAsia="ＭＳ 明朝" w:hAnsi="ＭＳ 明朝"/>
        </w:rPr>
      </w:pPr>
    </w:p>
    <w:p w14:paraId="0E1D1809" w14:textId="77777777" w:rsidR="00C262A1" w:rsidRDefault="00C02B66" w:rsidP="00117821">
      <w:pPr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Ｑ　　入札書</w:t>
      </w:r>
      <w:r w:rsidR="00C262A1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 w:hint="eastAsia"/>
        </w:rPr>
        <w:t>封筒に入れて郵送したのですが、発注者が指示する積算根拠資料等を内封</w:t>
      </w:r>
    </w:p>
    <w:p w14:paraId="79D6C938" w14:textId="00350C14" w:rsidR="00C02B66" w:rsidRDefault="00C02B66" w:rsidP="00C262A1">
      <w:pPr>
        <w:ind w:leftChars="300" w:left="84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筒に入れ忘れてしまいました。別郵便又は持参して提出してもよいですか。</w:t>
      </w:r>
    </w:p>
    <w:p w14:paraId="3356059F" w14:textId="79FAFDA7" w:rsidR="00C02B66" w:rsidRDefault="00C02B66" w:rsidP="00117821">
      <w:pPr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Ａ　　入札書とともに内封筒に同封されていない場合は</w:t>
      </w:r>
      <w:r w:rsidR="00C262A1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入札を無効といたします。</w:t>
      </w:r>
    </w:p>
    <w:p w14:paraId="2608D1C1" w14:textId="3BF93985" w:rsidR="00C02B66" w:rsidRDefault="00C02B66" w:rsidP="005A5CB3">
      <w:pPr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Ｑ　　入札書を入れた</w:t>
      </w:r>
      <w:r w:rsidR="005A5CB3">
        <w:rPr>
          <w:rFonts w:ascii="ＭＳ 明朝" w:eastAsia="ＭＳ 明朝" w:hAnsi="ＭＳ 明朝" w:hint="eastAsia"/>
        </w:rPr>
        <w:t>内</w:t>
      </w:r>
      <w:r>
        <w:rPr>
          <w:rFonts w:ascii="ＭＳ 明朝" w:eastAsia="ＭＳ 明朝" w:hAnsi="ＭＳ 明朝" w:hint="eastAsia"/>
        </w:rPr>
        <w:t>封筒</w:t>
      </w:r>
      <w:r w:rsidR="005A5CB3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 w:hint="eastAsia"/>
        </w:rPr>
        <w:t>、セロハンテープ</w:t>
      </w:r>
      <w:r w:rsidR="005A5CB3">
        <w:rPr>
          <w:rFonts w:ascii="ＭＳ 明朝" w:eastAsia="ＭＳ 明朝" w:hAnsi="ＭＳ 明朝" w:hint="eastAsia"/>
        </w:rPr>
        <w:t>で封をしてもいいですか。</w:t>
      </w:r>
    </w:p>
    <w:p w14:paraId="69291CE7" w14:textId="43AEE31C" w:rsidR="00C02B66" w:rsidRDefault="00C02B66" w:rsidP="00C02B66">
      <w:pPr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Ａ　　</w:t>
      </w:r>
      <w:r w:rsidR="005A5CB3">
        <w:rPr>
          <w:rFonts w:ascii="ＭＳ 明朝" w:eastAsia="ＭＳ 明朝" w:hAnsi="ＭＳ 明朝" w:hint="eastAsia"/>
        </w:rPr>
        <w:t>封緘する際は糊付けでお願いいたします。</w:t>
      </w:r>
    </w:p>
    <w:p w14:paraId="274B7381" w14:textId="0FB820E1" w:rsidR="005A5CB3" w:rsidRDefault="005A5CB3" w:rsidP="00C02B66">
      <w:pPr>
        <w:ind w:left="840" w:hangingChars="400" w:hanging="840"/>
        <w:jc w:val="left"/>
        <w:rPr>
          <w:rFonts w:ascii="ＭＳ 明朝" w:eastAsia="ＭＳ 明朝" w:hAnsi="ＭＳ 明朝"/>
        </w:rPr>
      </w:pPr>
    </w:p>
    <w:p w14:paraId="124523D3" w14:textId="4044981F" w:rsidR="00C345A8" w:rsidRPr="00117821" w:rsidRDefault="00117821" w:rsidP="005A5CB3">
      <w:pPr>
        <w:ind w:left="840" w:hangingChars="400" w:hanging="840"/>
        <w:jc w:val="left"/>
        <w:rPr>
          <w:rFonts w:ascii="ＭＳ 明朝" w:eastAsia="ＭＳ 明朝" w:hAnsi="ＭＳ 明朝"/>
          <w:bdr w:val="single" w:sz="4" w:space="0" w:color="auto"/>
        </w:rPr>
      </w:pPr>
      <w:r w:rsidRPr="00117821">
        <w:rPr>
          <w:rFonts w:ascii="ＭＳ 明朝" w:eastAsia="ＭＳ 明朝" w:hAnsi="ＭＳ 明朝" w:hint="eastAsia"/>
          <w:bdr w:val="single" w:sz="4" w:space="0" w:color="auto"/>
        </w:rPr>
        <w:t>開札について</w:t>
      </w:r>
    </w:p>
    <w:p w14:paraId="722C5639" w14:textId="77777777" w:rsidR="00C262A1" w:rsidRDefault="00C843B1" w:rsidP="00C843B1">
      <w:pPr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Ｑ　　開札には、入札事務に関係のない町職員が立会うとのことですが、どのような町職</w:t>
      </w:r>
    </w:p>
    <w:p w14:paraId="4EAF80C1" w14:textId="2CE1EC20" w:rsidR="00C843B1" w:rsidRDefault="00C843B1" w:rsidP="00C262A1">
      <w:pPr>
        <w:ind w:leftChars="300" w:left="84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員が立会うのですか。</w:t>
      </w:r>
    </w:p>
    <w:p w14:paraId="3DEB5AA2" w14:textId="43B7ADA9" w:rsidR="00C843B1" w:rsidRDefault="00C843B1" w:rsidP="00C843B1">
      <w:pPr>
        <w:ind w:left="84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Ａ　　</w:t>
      </w:r>
      <w:r w:rsidR="00117821">
        <w:rPr>
          <w:rFonts w:ascii="ＭＳ 明朝" w:eastAsia="ＭＳ 明朝" w:hAnsi="ＭＳ 明朝" w:hint="eastAsia"/>
        </w:rPr>
        <w:t>該当の</w:t>
      </w:r>
      <w:r>
        <w:rPr>
          <w:rFonts w:ascii="ＭＳ 明朝" w:eastAsia="ＭＳ 明朝" w:hAnsi="ＭＳ 明朝" w:hint="eastAsia"/>
        </w:rPr>
        <w:t>入札の案件とは</w:t>
      </w:r>
      <w:r w:rsidR="00117821">
        <w:rPr>
          <w:rFonts w:ascii="ＭＳ 明朝" w:eastAsia="ＭＳ 明朝" w:hAnsi="ＭＳ 明朝" w:hint="eastAsia"/>
        </w:rPr>
        <w:t>関係のない課の職員のことです。</w:t>
      </w:r>
    </w:p>
    <w:p w14:paraId="788E039C" w14:textId="7B2D61FE" w:rsidR="00117821" w:rsidRDefault="00117821" w:rsidP="00C843B1">
      <w:pPr>
        <w:ind w:left="840" w:hangingChars="400" w:hanging="840"/>
        <w:jc w:val="left"/>
        <w:rPr>
          <w:rFonts w:ascii="ＭＳ 明朝" w:eastAsia="ＭＳ 明朝" w:hAnsi="ＭＳ 明朝"/>
        </w:rPr>
      </w:pPr>
    </w:p>
    <w:p w14:paraId="3489BA45" w14:textId="48ED12B9" w:rsidR="00D64DC0" w:rsidRPr="000205F5" w:rsidRDefault="00D64DC0" w:rsidP="00C262A1">
      <w:pPr>
        <w:jc w:val="left"/>
        <w:rPr>
          <w:rFonts w:ascii="ＭＳ 明朝" w:eastAsia="ＭＳ 明朝" w:hAnsi="ＭＳ 明朝"/>
        </w:rPr>
      </w:pPr>
    </w:p>
    <w:sectPr w:rsidR="00D64DC0" w:rsidRPr="000205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4A25B" w14:textId="77777777" w:rsidR="00DD5533" w:rsidRDefault="00DD5533" w:rsidP="00A87CF8">
      <w:r>
        <w:separator/>
      </w:r>
    </w:p>
  </w:endnote>
  <w:endnote w:type="continuationSeparator" w:id="0">
    <w:p w14:paraId="0E3EE0AA" w14:textId="77777777" w:rsidR="00DD5533" w:rsidRDefault="00DD5533" w:rsidP="00A8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ED40F" w14:textId="77777777" w:rsidR="00DD5533" w:rsidRDefault="00DD5533" w:rsidP="00A87CF8">
      <w:r>
        <w:separator/>
      </w:r>
    </w:p>
  </w:footnote>
  <w:footnote w:type="continuationSeparator" w:id="0">
    <w:p w14:paraId="0A9E98EE" w14:textId="77777777" w:rsidR="00DD5533" w:rsidRDefault="00DD5533" w:rsidP="00A87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C0"/>
    <w:rsid w:val="000205F5"/>
    <w:rsid w:val="000E042B"/>
    <w:rsid w:val="00117821"/>
    <w:rsid w:val="001E1AFE"/>
    <w:rsid w:val="002A585E"/>
    <w:rsid w:val="00310D13"/>
    <w:rsid w:val="003C7D9E"/>
    <w:rsid w:val="003F719B"/>
    <w:rsid w:val="00453AEE"/>
    <w:rsid w:val="004B4524"/>
    <w:rsid w:val="005A5CB3"/>
    <w:rsid w:val="00641FBE"/>
    <w:rsid w:val="00662107"/>
    <w:rsid w:val="009D21FC"/>
    <w:rsid w:val="00A87CF8"/>
    <w:rsid w:val="00C02B66"/>
    <w:rsid w:val="00C262A1"/>
    <w:rsid w:val="00C345A8"/>
    <w:rsid w:val="00C843B1"/>
    <w:rsid w:val="00D64DC0"/>
    <w:rsid w:val="00DC548D"/>
    <w:rsid w:val="00DD5533"/>
    <w:rsid w:val="00F13B6A"/>
    <w:rsid w:val="00FC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43B5FE"/>
  <w15:chartTrackingRefBased/>
  <w15:docId w15:val="{1B6EF04B-85A6-4C11-ADE3-C4F391BF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1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CF8"/>
  </w:style>
  <w:style w:type="paragraph" w:styleId="a5">
    <w:name w:val="footer"/>
    <w:basedOn w:val="a"/>
    <w:link w:val="a6"/>
    <w:uiPriority w:val="99"/>
    <w:unhideWhenUsed/>
    <w:rsid w:val="00A87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宮尾 真央</dc:creator>
  <cp:keywords/>
  <dc:description/>
  <cp:lastModifiedBy>Administrator</cp:lastModifiedBy>
  <cp:revision>2</cp:revision>
  <dcterms:created xsi:type="dcterms:W3CDTF">2026-04-20T03:24:00Z</dcterms:created>
  <dcterms:modified xsi:type="dcterms:W3CDTF">2026-04-20T03:24:00Z</dcterms:modified>
</cp:coreProperties>
</file>