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F4E6" w14:textId="41B0BE46" w:rsidR="008C7ED9" w:rsidRPr="00A80FBB" w:rsidRDefault="00A80FBB" w:rsidP="00A80FBB">
      <w:pPr>
        <w:jc w:val="center"/>
        <w:rPr>
          <w:rFonts w:ascii="ＭＳ ゴシック" w:eastAsia="ＭＳ ゴシック" w:hAnsi="ＭＳ ゴシック"/>
          <w:sz w:val="24"/>
          <w:szCs w:val="24"/>
        </w:rPr>
      </w:pPr>
      <w:r w:rsidRPr="00A80FBB">
        <w:rPr>
          <w:rFonts w:ascii="ＭＳ ゴシック" w:eastAsia="ＭＳ ゴシック" w:hAnsi="ＭＳ ゴシック" w:hint="eastAsia"/>
          <w:sz w:val="24"/>
          <w:szCs w:val="24"/>
        </w:rPr>
        <w:t>川越町</w:t>
      </w:r>
      <w:r w:rsidR="00CF7DFF">
        <w:rPr>
          <w:rFonts w:ascii="ＭＳ ゴシック" w:eastAsia="ＭＳ ゴシック" w:hAnsi="ＭＳ ゴシック" w:hint="eastAsia"/>
          <w:sz w:val="24"/>
          <w:szCs w:val="24"/>
        </w:rPr>
        <w:t>被災者</w:t>
      </w:r>
      <w:r w:rsidR="00A37EA2">
        <w:rPr>
          <w:rFonts w:ascii="ＭＳ ゴシック" w:eastAsia="ＭＳ ゴシック" w:hAnsi="ＭＳ ゴシック" w:hint="eastAsia"/>
          <w:sz w:val="24"/>
          <w:szCs w:val="24"/>
        </w:rPr>
        <w:t>生活再建支援システム</w:t>
      </w:r>
      <w:r w:rsidR="00CF7DFF">
        <w:rPr>
          <w:rFonts w:ascii="ＭＳ ゴシック" w:eastAsia="ＭＳ ゴシック" w:hAnsi="ＭＳ ゴシック" w:hint="eastAsia"/>
          <w:sz w:val="24"/>
          <w:szCs w:val="24"/>
        </w:rPr>
        <w:t>等構築</w:t>
      </w:r>
      <w:r w:rsidRPr="00A80FBB">
        <w:rPr>
          <w:rFonts w:ascii="ＭＳ ゴシック" w:eastAsia="ＭＳ ゴシック" w:hAnsi="ＭＳ ゴシック" w:hint="eastAsia"/>
          <w:sz w:val="24"/>
          <w:szCs w:val="24"/>
        </w:rPr>
        <w:t>業務公募型プロポーザル</w:t>
      </w:r>
      <w:r w:rsidR="008160FC" w:rsidRPr="00A80FBB">
        <w:rPr>
          <w:rFonts w:ascii="ＭＳ ゴシック" w:eastAsia="ＭＳ ゴシック" w:hAnsi="ＭＳ ゴシック" w:hint="eastAsia"/>
          <w:sz w:val="24"/>
          <w:szCs w:val="24"/>
        </w:rPr>
        <w:t>評価基準</w:t>
      </w:r>
    </w:p>
    <w:p w14:paraId="71EBDC4A" w14:textId="77777777" w:rsidR="008160FC" w:rsidRPr="007E5416" w:rsidRDefault="008160FC">
      <w:pPr>
        <w:rPr>
          <w:rFonts w:ascii="ＭＳ ゴシック" w:eastAsia="ＭＳ ゴシック" w:hAnsi="ＭＳ ゴシック"/>
          <w:sz w:val="20"/>
          <w:szCs w:val="20"/>
        </w:rPr>
      </w:pPr>
    </w:p>
    <w:tbl>
      <w:tblPr>
        <w:tblStyle w:val="a3"/>
        <w:tblW w:w="9766" w:type="dxa"/>
        <w:tblLook w:val="04A0" w:firstRow="1" w:lastRow="0" w:firstColumn="1" w:lastColumn="0" w:noHBand="0" w:noVBand="1"/>
      </w:tblPr>
      <w:tblGrid>
        <w:gridCol w:w="868"/>
        <w:gridCol w:w="1385"/>
        <w:gridCol w:w="1276"/>
        <w:gridCol w:w="4822"/>
        <w:gridCol w:w="707"/>
        <w:gridCol w:w="708"/>
      </w:tblGrid>
      <w:tr w:rsidR="00543251" w:rsidRPr="007E5416" w14:paraId="53E942DA" w14:textId="46B069BF" w:rsidTr="00262AEA">
        <w:trPr>
          <w:trHeight w:val="1009"/>
        </w:trPr>
        <w:tc>
          <w:tcPr>
            <w:tcW w:w="868" w:type="dxa"/>
            <w:tcBorders>
              <w:top w:val="single" w:sz="12" w:space="0" w:color="auto"/>
              <w:left w:val="single" w:sz="12" w:space="0" w:color="auto"/>
            </w:tcBorders>
            <w:vAlign w:val="center"/>
          </w:tcPr>
          <w:p w14:paraId="006F00B1" w14:textId="77777777" w:rsidR="00543251" w:rsidRPr="007E5416" w:rsidRDefault="00543251" w:rsidP="007E5416">
            <w:pPr>
              <w:jc w:val="center"/>
              <w:rPr>
                <w:rFonts w:ascii="ＭＳ ゴシック" w:eastAsia="ＭＳ ゴシック" w:hAnsi="ＭＳ ゴシック"/>
                <w:sz w:val="20"/>
                <w:szCs w:val="20"/>
              </w:rPr>
            </w:pPr>
          </w:p>
        </w:tc>
        <w:tc>
          <w:tcPr>
            <w:tcW w:w="2661" w:type="dxa"/>
            <w:gridSpan w:val="2"/>
            <w:tcBorders>
              <w:top w:val="single" w:sz="12" w:space="0" w:color="auto"/>
            </w:tcBorders>
            <w:vAlign w:val="center"/>
          </w:tcPr>
          <w:p w14:paraId="3D7A4744" w14:textId="77777777" w:rsidR="00543251" w:rsidRPr="007E5416" w:rsidRDefault="00543251" w:rsidP="007E5416">
            <w:pPr>
              <w:jc w:val="center"/>
              <w:rPr>
                <w:rFonts w:ascii="ＭＳ ゴシック" w:eastAsia="ＭＳ ゴシック" w:hAnsi="ＭＳ ゴシック"/>
                <w:sz w:val="20"/>
                <w:szCs w:val="20"/>
              </w:rPr>
            </w:pPr>
            <w:r w:rsidRPr="007E5416">
              <w:rPr>
                <w:rFonts w:ascii="ＭＳ ゴシック" w:eastAsia="ＭＳ ゴシック" w:hAnsi="ＭＳ ゴシック" w:hint="eastAsia"/>
                <w:sz w:val="20"/>
                <w:szCs w:val="20"/>
              </w:rPr>
              <w:t>評価項目</w:t>
            </w:r>
          </w:p>
        </w:tc>
        <w:tc>
          <w:tcPr>
            <w:tcW w:w="4822" w:type="dxa"/>
            <w:tcBorders>
              <w:top w:val="single" w:sz="12" w:space="0" w:color="auto"/>
            </w:tcBorders>
            <w:vAlign w:val="center"/>
          </w:tcPr>
          <w:p w14:paraId="170CC1B1" w14:textId="77777777" w:rsidR="00543251" w:rsidRPr="007E5416" w:rsidRDefault="00543251" w:rsidP="007E5416">
            <w:pPr>
              <w:jc w:val="center"/>
              <w:rPr>
                <w:rFonts w:ascii="ＭＳ ゴシック" w:eastAsia="ＭＳ ゴシック" w:hAnsi="ＭＳ ゴシック"/>
                <w:sz w:val="20"/>
                <w:szCs w:val="20"/>
              </w:rPr>
            </w:pPr>
            <w:r w:rsidRPr="007E5416">
              <w:rPr>
                <w:rFonts w:ascii="ＭＳ ゴシック" w:eastAsia="ＭＳ ゴシック" w:hAnsi="ＭＳ ゴシック" w:hint="eastAsia"/>
                <w:sz w:val="20"/>
                <w:szCs w:val="20"/>
              </w:rPr>
              <w:t>内容</w:t>
            </w:r>
          </w:p>
        </w:tc>
        <w:tc>
          <w:tcPr>
            <w:tcW w:w="707" w:type="dxa"/>
            <w:tcBorders>
              <w:top w:val="single" w:sz="12" w:space="0" w:color="auto"/>
              <w:right w:val="single" w:sz="12" w:space="0" w:color="auto"/>
            </w:tcBorders>
            <w:vAlign w:val="center"/>
          </w:tcPr>
          <w:p w14:paraId="4D190533" w14:textId="77777777" w:rsidR="00543251" w:rsidRPr="007E5416" w:rsidRDefault="00543251" w:rsidP="007E5416">
            <w:pPr>
              <w:jc w:val="center"/>
              <w:rPr>
                <w:rFonts w:ascii="ＭＳ ゴシック" w:eastAsia="ＭＳ ゴシック" w:hAnsi="ＭＳ ゴシック"/>
                <w:sz w:val="20"/>
                <w:szCs w:val="20"/>
              </w:rPr>
            </w:pPr>
            <w:r w:rsidRPr="007E5416">
              <w:rPr>
                <w:rFonts w:ascii="ＭＳ ゴシック" w:eastAsia="ＭＳ ゴシック" w:hAnsi="ＭＳ ゴシック" w:hint="eastAsia"/>
                <w:sz w:val="20"/>
                <w:szCs w:val="20"/>
              </w:rPr>
              <w:t>配点</w:t>
            </w:r>
          </w:p>
        </w:tc>
        <w:tc>
          <w:tcPr>
            <w:tcW w:w="708" w:type="dxa"/>
            <w:tcBorders>
              <w:top w:val="single" w:sz="12" w:space="0" w:color="auto"/>
              <w:right w:val="single" w:sz="12" w:space="0" w:color="auto"/>
            </w:tcBorders>
            <w:vAlign w:val="center"/>
          </w:tcPr>
          <w:p w14:paraId="78D58DF7" w14:textId="1509013E" w:rsidR="00543251" w:rsidRPr="007E5416"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対象合計</w:t>
            </w:r>
          </w:p>
        </w:tc>
      </w:tr>
      <w:tr w:rsidR="001A0946" w:rsidRPr="007E5416" w14:paraId="0F69B2AC" w14:textId="055BA249" w:rsidTr="00262AEA">
        <w:trPr>
          <w:trHeight w:val="862"/>
        </w:trPr>
        <w:tc>
          <w:tcPr>
            <w:tcW w:w="868" w:type="dxa"/>
            <w:vMerge w:val="restart"/>
            <w:tcBorders>
              <w:left w:val="single" w:sz="12" w:space="0" w:color="auto"/>
            </w:tcBorders>
            <w:textDirection w:val="tbRlV"/>
            <w:vAlign w:val="center"/>
          </w:tcPr>
          <w:p w14:paraId="79F6E062" w14:textId="5F42C825" w:rsidR="001A0946" w:rsidRPr="007E5416" w:rsidRDefault="001A0946" w:rsidP="007042B6">
            <w:pPr>
              <w:ind w:left="113" w:right="113"/>
              <w:jc w:val="cente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業務全体</w:t>
            </w:r>
          </w:p>
        </w:tc>
        <w:tc>
          <w:tcPr>
            <w:tcW w:w="2661" w:type="dxa"/>
            <w:gridSpan w:val="2"/>
            <w:vAlign w:val="center"/>
          </w:tcPr>
          <w:p w14:paraId="0F0B1713" w14:textId="6E49BCFF" w:rsidR="001A0946" w:rsidRPr="007E541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業務実施体制</w:t>
            </w:r>
          </w:p>
        </w:tc>
        <w:tc>
          <w:tcPr>
            <w:tcW w:w="4822" w:type="dxa"/>
            <w:vAlign w:val="center"/>
          </w:tcPr>
          <w:p w14:paraId="3780F6F7" w14:textId="6CF522C5" w:rsidR="001A0946" w:rsidRPr="007E5416" w:rsidRDefault="001A0946" w:rsidP="007E5416">
            <w:pPr>
              <w:spacing w:line="280" w:lineRule="exact"/>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本業務を円滑かつ確実に遂行するための実施体制が確保されているか。</w:t>
            </w:r>
          </w:p>
        </w:tc>
        <w:tc>
          <w:tcPr>
            <w:tcW w:w="707" w:type="dxa"/>
            <w:tcBorders>
              <w:right w:val="single" w:sz="12" w:space="0" w:color="auto"/>
            </w:tcBorders>
            <w:vAlign w:val="center"/>
          </w:tcPr>
          <w:p w14:paraId="3471DE4B" w14:textId="77777777" w:rsidR="001A0946" w:rsidRPr="007E5416" w:rsidRDefault="001A0946" w:rsidP="007E5416">
            <w:pPr>
              <w:jc w:val="center"/>
              <w:rPr>
                <w:rFonts w:ascii="ＭＳ ゴシック" w:eastAsia="ＭＳ ゴシック" w:hAnsi="ＭＳ ゴシック"/>
                <w:sz w:val="20"/>
                <w:szCs w:val="20"/>
              </w:rPr>
            </w:pPr>
            <w:r w:rsidRPr="007E5416">
              <w:rPr>
                <w:rFonts w:ascii="ＭＳ ゴシック" w:eastAsia="ＭＳ ゴシック" w:hAnsi="ＭＳ ゴシック" w:hint="eastAsia"/>
                <w:sz w:val="20"/>
                <w:szCs w:val="20"/>
              </w:rPr>
              <w:t>10</w:t>
            </w:r>
          </w:p>
        </w:tc>
        <w:tc>
          <w:tcPr>
            <w:tcW w:w="708" w:type="dxa"/>
            <w:vMerge w:val="restart"/>
            <w:tcBorders>
              <w:right w:val="single" w:sz="12" w:space="0" w:color="auto"/>
            </w:tcBorders>
            <w:vAlign w:val="center"/>
          </w:tcPr>
          <w:p w14:paraId="276D71A2" w14:textId="19652C9A" w:rsidR="001A0946" w:rsidRPr="007E5416"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w:t>
            </w:r>
          </w:p>
        </w:tc>
      </w:tr>
      <w:tr w:rsidR="001A0946" w:rsidRPr="007E5416" w14:paraId="364F5595" w14:textId="2CAD26A6" w:rsidTr="00262AEA">
        <w:trPr>
          <w:trHeight w:val="832"/>
        </w:trPr>
        <w:tc>
          <w:tcPr>
            <w:tcW w:w="868" w:type="dxa"/>
            <w:vMerge/>
            <w:tcBorders>
              <w:left w:val="single" w:sz="12" w:space="0" w:color="auto"/>
            </w:tcBorders>
            <w:textDirection w:val="tbRlV"/>
            <w:vAlign w:val="center"/>
          </w:tcPr>
          <w:p w14:paraId="3C3C011E" w14:textId="77777777" w:rsidR="001A0946" w:rsidRDefault="001A0946" w:rsidP="007042B6">
            <w:pPr>
              <w:ind w:left="113" w:right="113"/>
              <w:jc w:val="center"/>
              <w:rPr>
                <w:rFonts w:ascii="ＭＳ ゴシック" w:eastAsia="ＭＳ ゴシック" w:hAnsi="ＭＳ ゴシック"/>
                <w:sz w:val="20"/>
                <w:szCs w:val="20"/>
              </w:rPr>
            </w:pPr>
          </w:p>
        </w:tc>
        <w:tc>
          <w:tcPr>
            <w:tcW w:w="2661" w:type="dxa"/>
            <w:gridSpan w:val="2"/>
            <w:vAlign w:val="center"/>
          </w:tcPr>
          <w:p w14:paraId="6503BD9A" w14:textId="7BC3111C"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業務スケジュール</w:t>
            </w:r>
          </w:p>
        </w:tc>
        <w:tc>
          <w:tcPr>
            <w:tcW w:w="4822" w:type="dxa"/>
            <w:vAlign w:val="center"/>
          </w:tcPr>
          <w:p w14:paraId="5B8DB7C0" w14:textId="7B676598" w:rsidR="001A0946" w:rsidRDefault="001A0946" w:rsidP="007E5416">
            <w:pPr>
              <w:spacing w:line="280" w:lineRule="exact"/>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業務スケジュールが具体的かつ実現性の高い内容となっているか。</w:t>
            </w:r>
          </w:p>
        </w:tc>
        <w:tc>
          <w:tcPr>
            <w:tcW w:w="707" w:type="dxa"/>
            <w:tcBorders>
              <w:right w:val="single" w:sz="12" w:space="0" w:color="auto"/>
            </w:tcBorders>
            <w:vAlign w:val="center"/>
          </w:tcPr>
          <w:p w14:paraId="66CF35C9" w14:textId="6462FB33" w:rsidR="001A0946" w:rsidRPr="007E541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09B07D22" w14:textId="77777777" w:rsidR="001A0946" w:rsidRDefault="001A0946" w:rsidP="00543251">
            <w:pPr>
              <w:jc w:val="center"/>
              <w:rPr>
                <w:rFonts w:ascii="ＭＳ ゴシック" w:eastAsia="ＭＳ ゴシック" w:hAnsi="ＭＳ ゴシック"/>
                <w:sz w:val="20"/>
                <w:szCs w:val="20"/>
              </w:rPr>
            </w:pPr>
          </w:p>
        </w:tc>
      </w:tr>
      <w:tr w:rsidR="001A0946" w:rsidRPr="007E5416" w14:paraId="109140BA" w14:textId="52BD3820" w:rsidTr="00262AEA">
        <w:trPr>
          <w:trHeight w:val="1266"/>
        </w:trPr>
        <w:tc>
          <w:tcPr>
            <w:tcW w:w="868" w:type="dxa"/>
            <w:vMerge w:val="restart"/>
            <w:tcBorders>
              <w:left w:val="single" w:sz="12" w:space="0" w:color="auto"/>
            </w:tcBorders>
            <w:textDirection w:val="tbRlV"/>
            <w:vAlign w:val="center"/>
          </w:tcPr>
          <w:p w14:paraId="5B1EB256" w14:textId="74EA74A6" w:rsidR="001A0946" w:rsidRPr="007E5416" w:rsidRDefault="001A0946" w:rsidP="007042B6">
            <w:pPr>
              <w:ind w:left="113" w:right="113"/>
              <w:jc w:val="cente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生活再建支援システム</w:t>
            </w:r>
          </w:p>
        </w:tc>
        <w:tc>
          <w:tcPr>
            <w:tcW w:w="2661" w:type="dxa"/>
            <w:gridSpan w:val="2"/>
            <w:vAlign w:val="center"/>
          </w:tcPr>
          <w:p w14:paraId="43AC6702" w14:textId="08BA9A79" w:rsidR="001A0946" w:rsidRPr="007E541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基本システム</w:t>
            </w:r>
          </w:p>
        </w:tc>
        <w:tc>
          <w:tcPr>
            <w:tcW w:w="4822" w:type="dxa"/>
            <w:vAlign w:val="center"/>
          </w:tcPr>
          <w:p w14:paraId="40C92DFC" w14:textId="1626335A" w:rsidR="001A0946" w:rsidRPr="008F501C" w:rsidRDefault="001A0946" w:rsidP="008F501C">
            <w:pPr>
              <w:spacing w:line="280" w:lineRule="exact"/>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・本業務に必要な機能を備え、業務要件を満たす提案となっている</w:t>
            </w:r>
            <w:r w:rsidR="0098055D">
              <w:rPr>
                <w:rFonts w:ascii="ＭＳ ゴシック" w:eastAsia="ＭＳ ゴシック" w:hAnsi="ＭＳ ゴシック" w:hint="eastAsia"/>
                <w:sz w:val="20"/>
                <w:szCs w:val="20"/>
              </w:rPr>
              <w:t>か</w:t>
            </w:r>
            <w:r w:rsidRPr="008F501C">
              <w:rPr>
                <w:rFonts w:ascii="ＭＳ ゴシック" w:eastAsia="ＭＳ ゴシック" w:hAnsi="ＭＳ ゴシック" w:hint="eastAsia"/>
                <w:sz w:val="20"/>
                <w:szCs w:val="20"/>
              </w:rPr>
              <w:t>。</w:t>
            </w:r>
          </w:p>
          <w:p w14:paraId="47F8996F" w14:textId="57A8AD1E" w:rsidR="001A0946" w:rsidRPr="007E5416" w:rsidRDefault="001A0946" w:rsidP="008F501C">
            <w:pPr>
              <w:spacing w:line="280" w:lineRule="exact"/>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・業務を効率化し、被災者の迅速な生活再建を支援</w:t>
            </w:r>
            <w:r w:rsidR="0098055D">
              <w:rPr>
                <w:rFonts w:ascii="ＭＳ ゴシック" w:eastAsia="ＭＳ ゴシック" w:hAnsi="ＭＳ ゴシック" w:hint="eastAsia"/>
                <w:sz w:val="20"/>
                <w:szCs w:val="20"/>
              </w:rPr>
              <w:t>する</w:t>
            </w:r>
            <w:r w:rsidRPr="008F501C">
              <w:rPr>
                <w:rFonts w:ascii="ＭＳ ゴシック" w:eastAsia="ＭＳ ゴシック" w:hAnsi="ＭＳ ゴシック" w:hint="eastAsia"/>
                <w:sz w:val="20"/>
                <w:szCs w:val="20"/>
              </w:rPr>
              <w:t>システムであるか。</w:t>
            </w:r>
          </w:p>
        </w:tc>
        <w:tc>
          <w:tcPr>
            <w:tcW w:w="707" w:type="dxa"/>
            <w:tcBorders>
              <w:right w:val="single" w:sz="12" w:space="0" w:color="auto"/>
            </w:tcBorders>
            <w:vAlign w:val="center"/>
          </w:tcPr>
          <w:p w14:paraId="0687533F" w14:textId="77777777" w:rsidR="001A0946" w:rsidRPr="007E5416" w:rsidRDefault="001A0946" w:rsidP="007E5416">
            <w:pPr>
              <w:jc w:val="center"/>
              <w:rPr>
                <w:rFonts w:ascii="ＭＳ ゴシック" w:eastAsia="ＭＳ ゴシック" w:hAnsi="ＭＳ ゴシック"/>
                <w:sz w:val="20"/>
                <w:szCs w:val="20"/>
              </w:rPr>
            </w:pPr>
            <w:r w:rsidRPr="007E5416">
              <w:rPr>
                <w:rFonts w:ascii="ＭＳ ゴシック" w:eastAsia="ＭＳ ゴシック" w:hAnsi="ＭＳ ゴシック" w:hint="eastAsia"/>
                <w:sz w:val="20"/>
                <w:szCs w:val="20"/>
              </w:rPr>
              <w:t>10</w:t>
            </w:r>
          </w:p>
        </w:tc>
        <w:tc>
          <w:tcPr>
            <w:tcW w:w="708" w:type="dxa"/>
            <w:vMerge w:val="restart"/>
            <w:tcBorders>
              <w:right w:val="single" w:sz="12" w:space="0" w:color="auto"/>
            </w:tcBorders>
            <w:vAlign w:val="center"/>
          </w:tcPr>
          <w:p w14:paraId="401EF4FF" w14:textId="185CDBF1" w:rsidR="001A0946" w:rsidRPr="007E5416"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135</w:t>
            </w:r>
          </w:p>
        </w:tc>
      </w:tr>
      <w:tr w:rsidR="001A0946" w:rsidRPr="00892DBD" w14:paraId="61147CC0" w14:textId="7EA9BE83" w:rsidTr="00262AEA">
        <w:trPr>
          <w:trHeight w:val="674"/>
        </w:trPr>
        <w:tc>
          <w:tcPr>
            <w:tcW w:w="868" w:type="dxa"/>
            <w:vMerge/>
            <w:tcBorders>
              <w:left w:val="single" w:sz="12" w:space="0" w:color="auto"/>
            </w:tcBorders>
            <w:vAlign w:val="center"/>
          </w:tcPr>
          <w:p w14:paraId="2657A969" w14:textId="77777777" w:rsidR="001A0946" w:rsidRPr="007E5416" w:rsidRDefault="001A0946" w:rsidP="007E5416">
            <w:pPr>
              <w:jc w:val="center"/>
              <w:rPr>
                <w:rFonts w:ascii="ＭＳ ゴシック" w:eastAsia="ＭＳ ゴシック" w:hAnsi="ＭＳ ゴシック"/>
                <w:sz w:val="20"/>
                <w:szCs w:val="20"/>
              </w:rPr>
            </w:pPr>
          </w:p>
        </w:tc>
        <w:tc>
          <w:tcPr>
            <w:tcW w:w="2661" w:type="dxa"/>
            <w:gridSpan w:val="2"/>
            <w:vAlign w:val="center"/>
          </w:tcPr>
          <w:p w14:paraId="0C0ADB4B" w14:textId="57A93EFE"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導入実績</w:t>
            </w:r>
          </w:p>
        </w:tc>
        <w:tc>
          <w:tcPr>
            <w:tcW w:w="4822" w:type="dxa"/>
            <w:vAlign w:val="center"/>
          </w:tcPr>
          <w:p w14:paraId="178B7DED" w14:textId="790E5270" w:rsidR="001A0946" w:rsidRDefault="001A0946" w:rsidP="007E5416">
            <w:pPr>
              <w:spacing w:line="280" w:lineRule="exact"/>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導入実績及び類似業務の実績を有しているか。</w:t>
            </w:r>
          </w:p>
        </w:tc>
        <w:tc>
          <w:tcPr>
            <w:tcW w:w="707" w:type="dxa"/>
            <w:tcBorders>
              <w:right w:val="single" w:sz="12" w:space="0" w:color="auto"/>
            </w:tcBorders>
            <w:vAlign w:val="center"/>
          </w:tcPr>
          <w:p w14:paraId="5D6AB0FB" w14:textId="702E7227" w:rsidR="001A0946" w:rsidRPr="007E541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50FEACA9" w14:textId="77777777" w:rsidR="001A0946" w:rsidRDefault="001A0946" w:rsidP="00543251">
            <w:pPr>
              <w:jc w:val="center"/>
              <w:rPr>
                <w:rFonts w:ascii="ＭＳ ゴシック" w:eastAsia="ＭＳ ゴシック" w:hAnsi="ＭＳ ゴシック"/>
                <w:sz w:val="20"/>
                <w:szCs w:val="20"/>
              </w:rPr>
            </w:pPr>
          </w:p>
        </w:tc>
      </w:tr>
      <w:tr w:rsidR="001A0946" w:rsidRPr="00892DBD" w14:paraId="268E8F1E" w14:textId="5532C003" w:rsidTr="00262AEA">
        <w:trPr>
          <w:trHeight w:val="841"/>
        </w:trPr>
        <w:tc>
          <w:tcPr>
            <w:tcW w:w="868" w:type="dxa"/>
            <w:vMerge/>
            <w:tcBorders>
              <w:left w:val="single" w:sz="12" w:space="0" w:color="auto"/>
            </w:tcBorders>
            <w:vAlign w:val="center"/>
          </w:tcPr>
          <w:p w14:paraId="1032902A" w14:textId="77777777" w:rsidR="001A0946" w:rsidRPr="007E5416" w:rsidRDefault="001A0946" w:rsidP="007E5416">
            <w:pPr>
              <w:jc w:val="center"/>
              <w:rPr>
                <w:rFonts w:ascii="ＭＳ ゴシック" w:eastAsia="ＭＳ ゴシック" w:hAnsi="ＭＳ ゴシック"/>
                <w:sz w:val="20"/>
                <w:szCs w:val="20"/>
              </w:rPr>
            </w:pPr>
          </w:p>
        </w:tc>
        <w:tc>
          <w:tcPr>
            <w:tcW w:w="2661" w:type="dxa"/>
            <w:gridSpan w:val="2"/>
            <w:vAlign w:val="center"/>
          </w:tcPr>
          <w:p w14:paraId="7ED146A3" w14:textId="7A2BA2F5" w:rsidR="001A0946" w:rsidRPr="007E541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操作性レイアウト</w:t>
            </w:r>
          </w:p>
        </w:tc>
        <w:tc>
          <w:tcPr>
            <w:tcW w:w="4822" w:type="dxa"/>
            <w:vAlign w:val="center"/>
          </w:tcPr>
          <w:p w14:paraId="3D8FE1F0" w14:textId="59371947" w:rsidR="001A0946" w:rsidRPr="007E5416" w:rsidRDefault="001A0946" w:rsidP="007E5416">
            <w:pPr>
              <w:spacing w:line="280" w:lineRule="exact"/>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利用者及び管理者にとって操作しやすく、利便性に優れたシステムとなっているか。</w:t>
            </w:r>
          </w:p>
        </w:tc>
        <w:tc>
          <w:tcPr>
            <w:tcW w:w="707" w:type="dxa"/>
            <w:tcBorders>
              <w:right w:val="single" w:sz="12" w:space="0" w:color="auto"/>
            </w:tcBorders>
            <w:vAlign w:val="center"/>
          </w:tcPr>
          <w:p w14:paraId="53DB7E71" w14:textId="7758F3DA" w:rsidR="001A0946" w:rsidRPr="007E541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16FD0D28" w14:textId="77777777" w:rsidR="001A0946" w:rsidRDefault="001A0946" w:rsidP="00543251">
            <w:pPr>
              <w:jc w:val="center"/>
              <w:rPr>
                <w:rFonts w:ascii="ＭＳ ゴシック" w:eastAsia="ＭＳ ゴシック" w:hAnsi="ＭＳ ゴシック"/>
                <w:sz w:val="20"/>
                <w:szCs w:val="20"/>
              </w:rPr>
            </w:pPr>
          </w:p>
        </w:tc>
      </w:tr>
      <w:tr w:rsidR="001A0946" w:rsidRPr="00892DBD" w14:paraId="75C2F28F" w14:textId="04EE77C0" w:rsidTr="00262AEA">
        <w:trPr>
          <w:trHeight w:val="683"/>
        </w:trPr>
        <w:tc>
          <w:tcPr>
            <w:tcW w:w="868" w:type="dxa"/>
            <w:vMerge/>
            <w:tcBorders>
              <w:left w:val="single" w:sz="12" w:space="0" w:color="auto"/>
            </w:tcBorders>
            <w:vAlign w:val="center"/>
          </w:tcPr>
          <w:p w14:paraId="7110D95B" w14:textId="77777777" w:rsidR="001A0946" w:rsidRPr="007E5416" w:rsidRDefault="001A0946" w:rsidP="007E5416">
            <w:pPr>
              <w:jc w:val="center"/>
              <w:rPr>
                <w:rFonts w:ascii="ＭＳ ゴシック" w:eastAsia="ＭＳ ゴシック" w:hAnsi="ＭＳ ゴシック"/>
                <w:sz w:val="20"/>
                <w:szCs w:val="20"/>
              </w:rPr>
            </w:pPr>
          </w:p>
        </w:tc>
        <w:tc>
          <w:tcPr>
            <w:tcW w:w="1385" w:type="dxa"/>
            <w:vMerge w:val="restart"/>
            <w:vAlign w:val="center"/>
          </w:tcPr>
          <w:p w14:paraId="6A6D3218" w14:textId="04A6B99D" w:rsidR="001A0946" w:rsidRPr="007E541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セキュリティ</w:t>
            </w:r>
          </w:p>
        </w:tc>
        <w:tc>
          <w:tcPr>
            <w:tcW w:w="1276" w:type="dxa"/>
            <w:vAlign w:val="center"/>
          </w:tcPr>
          <w:p w14:paraId="2E6F7364" w14:textId="3FA391FD" w:rsidR="001A0946" w:rsidRPr="007E541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認証・資格</w:t>
            </w:r>
          </w:p>
        </w:tc>
        <w:tc>
          <w:tcPr>
            <w:tcW w:w="4822" w:type="dxa"/>
            <w:vMerge w:val="restart"/>
            <w:vAlign w:val="center"/>
          </w:tcPr>
          <w:p w14:paraId="04AA9C92" w14:textId="7E6E7017" w:rsidR="001A0946" w:rsidRPr="007E5416" w:rsidRDefault="00B37E44" w:rsidP="007E5416">
            <w:pPr>
              <w:spacing w:line="280" w:lineRule="exact"/>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システムのセキュリティ</w:t>
            </w:r>
            <w:r>
              <w:rPr>
                <w:rFonts w:ascii="ＭＳ ゴシック" w:eastAsia="ＭＳ ゴシック" w:hAnsi="ＭＳ ゴシック" w:hint="eastAsia"/>
                <w:sz w:val="20"/>
                <w:szCs w:val="20"/>
              </w:rPr>
              <w:t>を</w:t>
            </w:r>
            <w:r w:rsidRPr="008F501C">
              <w:rPr>
                <w:rFonts w:ascii="ＭＳ ゴシック" w:eastAsia="ＭＳ ゴシック" w:hAnsi="ＭＳ ゴシック" w:hint="eastAsia"/>
                <w:sz w:val="20"/>
                <w:szCs w:val="20"/>
              </w:rPr>
              <w:t>確保するための機能及び対策が示されているか。</w:t>
            </w:r>
          </w:p>
        </w:tc>
        <w:tc>
          <w:tcPr>
            <w:tcW w:w="707" w:type="dxa"/>
            <w:tcBorders>
              <w:right w:val="single" w:sz="12" w:space="0" w:color="auto"/>
            </w:tcBorders>
            <w:vAlign w:val="center"/>
          </w:tcPr>
          <w:p w14:paraId="22B430DA" w14:textId="7BAB5A2F" w:rsidR="001A0946" w:rsidRPr="007E5416" w:rsidRDefault="00262AEA"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4B74A76A" w14:textId="77777777" w:rsidR="001A0946" w:rsidRDefault="001A0946" w:rsidP="00543251">
            <w:pPr>
              <w:jc w:val="center"/>
              <w:rPr>
                <w:rFonts w:ascii="ＭＳ ゴシック" w:eastAsia="ＭＳ ゴシック" w:hAnsi="ＭＳ ゴシック"/>
                <w:sz w:val="20"/>
                <w:szCs w:val="20"/>
              </w:rPr>
            </w:pPr>
          </w:p>
        </w:tc>
      </w:tr>
      <w:tr w:rsidR="001A0946" w:rsidRPr="007E5416" w14:paraId="6F1D06D5" w14:textId="55475CDB" w:rsidTr="00262AEA">
        <w:trPr>
          <w:trHeight w:val="705"/>
        </w:trPr>
        <w:tc>
          <w:tcPr>
            <w:tcW w:w="868" w:type="dxa"/>
            <w:vMerge/>
            <w:tcBorders>
              <w:left w:val="single" w:sz="12" w:space="0" w:color="auto"/>
            </w:tcBorders>
            <w:textDirection w:val="tbRlV"/>
            <w:vAlign w:val="center"/>
          </w:tcPr>
          <w:p w14:paraId="51D39711"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6032A77D" w14:textId="77777777" w:rsidR="001A0946" w:rsidRDefault="001A0946" w:rsidP="007E5416">
            <w:pPr>
              <w:rPr>
                <w:rFonts w:ascii="ＭＳ ゴシック" w:eastAsia="ＭＳ ゴシック" w:hAnsi="ＭＳ ゴシック"/>
                <w:sz w:val="20"/>
                <w:szCs w:val="20"/>
              </w:rPr>
            </w:pPr>
          </w:p>
        </w:tc>
        <w:tc>
          <w:tcPr>
            <w:tcW w:w="1276" w:type="dxa"/>
            <w:vAlign w:val="center"/>
          </w:tcPr>
          <w:p w14:paraId="3D575AF1" w14:textId="1598BC3D"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クラウドサービス</w:t>
            </w:r>
          </w:p>
        </w:tc>
        <w:tc>
          <w:tcPr>
            <w:tcW w:w="4822" w:type="dxa"/>
            <w:vMerge/>
            <w:vAlign w:val="center"/>
          </w:tcPr>
          <w:p w14:paraId="5B489B60"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0B7DAB30" w14:textId="79A14F51" w:rsidR="001A0946" w:rsidRDefault="00262AEA"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2DC2251C" w14:textId="77777777" w:rsidR="001A0946" w:rsidRDefault="001A0946" w:rsidP="00543251">
            <w:pPr>
              <w:jc w:val="center"/>
              <w:rPr>
                <w:rFonts w:ascii="ＭＳ ゴシック" w:eastAsia="ＭＳ ゴシック" w:hAnsi="ＭＳ ゴシック"/>
                <w:sz w:val="20"/>
                <w:szCs w:val="20"/>
              </w:rPr>
            </w:pPr>
          </w:p>
        </w:tc>
      </w:tr>
      <w:tr w:rsidR="001A0946" w:rsidRPr="007E5416" w14:paraId="1FBB7030" w14:textId="0C167E10" w:rsidTr="00262AEA">
        <w:trPr>
          <w:trHeight w:val="701"/>
        </w:trPr>
        <w:tc>
          <w:tcPr>
            <w:tcW w:w="868" w:type="dxa"/>
            <w:vMerge/>
            <w:tcBorders>
              <w:left w:val="single" w:sz="12" w:space="0" w:color="auto"/>
            </w:tcBorders>
            <w:textDirection w:val="tbRlV"/>
            <w:vAlign w:val="center"/>
          </w:tcPr>
          <w:p w14:paraId="65B7F6CD"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5D840717" w14:textId="77777777" w:rsidR="001A0946" w:rsidRDefault="001A0946" w:rsidP="007E5416">
            <w:pPr>
              <w:rPr>
                <w:rFonts w:ascii="ＭＳ ゴシック" w:eastAsia="ＭＳ ゴシック" w:hAnsi="ＭＳ ゴシック"/>
                <w:sz w:val="20"/>
                <w:szCs w:val="20"/>
              </w:rPr>
            </w:pPr>
          </w:p>
        </w:tc>
        <w:tc>
          <w:tcPr>
            <w:tcW w:w="1276" w:type="dxa"/>
            <w:vAlign w:val="center"/>
          </w:tcPr>
          <w:p w14:paraId="2D10D76C" w14:textId="3CF15428" w:rsidR="001A0946" w:rsidRPr="008F501C"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データセンターの所在</w:t>
            </w:r>
          </w:p>
        </w:tc>
        <w:tc>
          <w:tcPr>
            <w:tcW w:w="4822" w:type="dxa"/>
            <w:vMerge/>
            <w:vAlign w:val="center"/>
          </w:tcPr>
          <w:p w14:paraId="7A250A72"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7A0EAACD" w14:textId="6831B30A" w:rsidR="001A0946" w:rsidRDefault="00262AEA"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55EEEBF3" w14:textId="77777777" w:rsidR="001A0946" w:rsidRDefault="001A0946" w:rsidP="00543251">
            <w:pPr>
              <w:jc w:val="center"/>
              <w:rPr>
                <w:rFonts w:ascii="ＭＳ ゴシック" w:eastAsia="ＭＳ ゴシック" w:hAnsi="ＭＳ ゴシック"/>
                <w:sz w:val="20"/>
                <w:szCs w:val="20"/>
              </w:rPr>
            </w:pPr>
          </w:p>
        </w:tc>
      </w:tr>
      <w:tr w:rsidR="001A0946" w:rsidRPr="007E5416" w14:paraId="4AA28B74" w14:textId="49DEB5B3" w:rsidTr="00262AEA">
        <w:trPr>
          <w:trHeight w:val="722"/>
        </w:trPr>
        <w:tc>
          <w:tcPr>
            <w:tcW w:w="868" w:type="dxa"/>
            <w:vMerge/>
            <w:tcBorders>
              <w:left w:val="single" w:sz="12" w:space="0" w:color="auto"/>
            </w:tcBorders>
            <w:textDirection w:val="tbRlV"/>
            <w:vAlign w:val="center"/>
          </w:tcPr>
          <w:p w14:paraId="7D1ACEA2"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restart"/>
            <w:vAlign w:val="center"/>
          </w:tcPr>
          <w:p w14:paraId="01334845" w14:textId="707747DF" w:rsidR="001A0946" w:rsidRDefault="00B37E44" w:rsidP="007E5416">
            <w:pPr>
              <w:rPr>
                <w:rFonts w:ascii="ＭＳ ゴシック" w:eastAsia="ＭＳ ゴシック" w:hAnsi="ＭＳ ゴシック"/>
                <w:sz w:val="20"/>
                <w:szCs w:val="20"/>
              </w:rPr>
            </w:pPr>
            <w:r w:rsidRPr="00B37E44">
              <w:rPr>
                <w:rFonts w:ascii="ＭＳ ゴシック" w:eastAsia="ＭＳ ゴシック" w:hAnsi="ＭＳ ゴシック" w:hint="eastAsia"/>
                <w:sz w:val="20"/>
                <w:szCs w:val="20"/>
              </w:rPr>
              <w:t>住家被害認定調査管理事務端末</w:t>
            </w:r>
          </w:p>
        </w:tc>
        <w:tc>
          <w:tcPr>
            <w:tcW w:w="1276" w:type="dxa"/>
            <w:vAlign w:val="center"/>
          </w:tcPr>
          <w:p w14:paraId="08761C88" w14:textId="71BC7990"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班編成</w:t>
            </w:r>
          </w:p>
        </w:tc>
        <w:tc>
          <w:tcPr>
            <w:tcW w:w="4822" w:type="dxa"/>
            <w:vMerge w:val="restart"/>
            <w:vAlign w:val="center"/>
          </w:tcPr>
          <w:p w14:paraId="363154AA" w14:textId="525CF0D2"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迅速な被害認定調査を実施できるよう、調査前の班編成や計画策定を効率的に行うための機能が示されているか。</w:t>
            </w:r>
          </w:p>
        </w:tc>
        <w:tc>
          <w:tcPr>
            <w:tcW w:w="707" w:type="dxa"/>
            <w:tcBorders>
              <w:right w:val="single" w:sz="12" w:space="0" w:color="auto"/>
            </w:tcBorders>
            <w:vAlign w:val="center"/>
          </w:tcPr>
          <w:p w14:paraId="1D89CDA2" w14:textId="7D2EF434"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7FED677E" w14:textId="77777777" w:rsidR="001A0946" w:rsidRDefault="001A0946" w:rsidP="00543251">
            <w:pPr>
              <w:jc w:val="center"/>
              <w:rPr>
                <w:rFonts w:ascii="ＭＳ ゴシック" w:eastAsia="ＭＳ ゴシック" w:hAnsi="ＭＳ ゴシック"/>
                <w:sz w:val="20"/>
                <w:szCs w:val="20"/>
              </w:rPr>
            </w:pPr>
          </w:p>
        </w:tc>
      </w:tr>
      <w:tr w:rsidR="001A0946" w:rsidRPr="007E5416" w14:paraId="21FFE93D" w14:textId="51A85A50" w:rsidTr="00262AEA">
        <w:trPr>
          <w:trHeight w:val="722"/>
        </w:trPr>
        <w:tc>
          <w:tcPr>
            <w:tcW w:w="868" w:type="dxa"/>
            <w:vMerge/>
            <w:tcBorders>
              <w:left w:val="single" w:sz="12" w:space="0" w:color="auto"/>
            </w:tcBorders>
            <w:textDirection w:val="tbRlV"/>
            <w:vAlign w:val="center"/>
          </w:tcPr>
          <w:p w14:paraId="440E8DEE"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546BE6D4" w14:textId="77777777" w:rsidR="001A0946" w:rsidRDefault="001A0946" w:rsidP="007E5416">
            <w:pPr>
              <w:rPr>
                <w:rFonts w:ascii="ＭＳ ゴシック" w:eastAsia="ＭＳ ゴシック" w:hAnsi="ＭＳ ゴシック"/>
                <w:sz w:val="20"/>
                <w:szCs w:val="20"/>
              </w:rPr>
            </w:pPr>
          </w:p>
        </w:tc>
        <w:tc>
          <w:tcPr>
            <w:tcW w:w="1276" w:type="dxa"/>
            <w:vAlign w:val="center"/>
          </w:tcPr>
          <w:p w14:paraId="7D67ACD0" w14:textId="4D03E660"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計画策定</w:t>
            </w:r>
          </w:p>
        </w:tc>
        <w:tc>
          <w:tcPr>
            <w:tcW w:w="4822" w:type="dxa"/>
            <w:vMerge/>
            <w:vAlign w:val="center"/>
          </w:tcPr>
          <w:p w14:paraId="0D5DA11A"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5BFA0789" w14:textId="36C86040"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429D8D8C" w14:textId="77777777" w:rsidR="001A0946" w:rsidRDefault="001A0946" w:rsidP="00543251">
            <w:pPr>
              <w:jc w:val="center"/>
              <w:rPr>
                <w:rFonts w:ascii="ＭＳ ゴシック" w:eastAsia="ＭＳ ゴシック" w:hAnsi="ＭＳ ゴシック"/>
                <w:sz w:val="20"/>
                <w:szCs w:val="20"/>
              </w:rPr>
            </w:pPr>
          </w:p>
        </w:tc>
      </w:tr>
      <w:tr w:rsidR="001A0946" w:rsidRPr="007E5416" w14:paraId="6BD1B985" w14:textId="314C0F93" w:rsidTr="00262AEA">
        <w:trPr>
          <w:trHeight w:val="722"/>
        </w:trPr>
        <w:tc>
          <w:tcPr>
            <w:tcW w:w="868" w:type="dxa"/>
            <w:vMerge/>
            <w:tcBorders>
              <w:left w:val="single" w:sz="12" w:space="0" w:color="auto"/>
            </w:tcBorders>
            <w:textDirection w:val="tbRlV"/>
            <w:vAlign w:val="center"/>
          </w:tcPr>
          <w:p w14:paraId="5F004D2F"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1E0E35E3" w14:textId="77777777" w:rsidR="001A0946" w:rsidRDefault="001A0946" w:rsidP="007E5416">
            <w:pPr>
              <w:rPr>
                <w:rFonts w:ascii="ＭＳ ゴシック" w:eastAsia="ＭＳ ゴシック" w:hAnsi="ＭＳ ゴシック"/>
                <w:sz w:val="20"/>
                <w:szCs w:val="20"/>
              </w:rPr>
            </w:pPr>
          </w:p>
        </w:tc>
        <w:tc>
          <w:tcPr>
            <w:tcW w:w="1276" w:type="dxa"/>
            <w:vAlign w:val="center"/>
          </w:tcPr>
          <w:p w14:paraId="299DECD3" w14:textId="28DA9440"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全棟調査</w:t>
            </w:r>
          </w:p>
        </w:tc>
        <w:tc>
          <w:tcPr>
            <w:tcW w:w="4822" w:type="dxa"/>
            <w:vMerge/>
            <w:vAlign w:val="center"/>
          </w:tcPr>
          <w:p w14:paraId="2A9331F2"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6BEFDBD7" w14:textId="57DBCEE5"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4DFE3A77" w14:textId="77777777" w:rsidR="001A0946" w:rsidRDefault="001A0946" w:rsidP="00543251">
            <w:pPr>
              <w:jc w:val="center"/>
              <w:rPr>
                <w:rFonts w:ascii="ＭＳ ゴシック" w:eastAsia="ＭＳ ゴシック" w:hAnsi="ＭＳ ゴシック"/>
                <w:sz w:val="20"/>
                <w:szCs w:val="20"/>
              </w:rPr>
            </w:pPr>
          </w:p>
        </w:tc>
      </w:tr>
      <w:tr w:rsidR="001A0946" w:rsidRPr="007E5416" w14:paraId="774121F1" w14:textId="2D15CCAF" w:rsidTr="00262AEA">
        <w:trPr>
          <w:trHeight w:val="722"/>
        </w:trPr>
        <w:tc>
          <w:tcPr>
            <w:tcW w:w="868" w:type="dxa"/>
            <w:vMerge/>
            <w:tcBorders>
              <w:left w:val="single" w:sz="12" w:space="0" w:color="auto"/>
            </w:tcBorders>
            <w:textDirection w:val="tbRlV"/>
            <w:vAlign w:val="center"/>
          </w:tcPr>
          <w:p w14:paraId="20FBC0B5"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restart"/>
            <w:vAlign w:val="center"/>
          </w:tcPr>
          <w:p w14:paraId="0C03E102" w14:textId="56860ACC" w:rsidR="001A0946" w:rsidRDefault="00B37E44" w:rsidP="007E5416">
            <w:pPr>
              <w:rPr>
                <w:rFonts w:ascii="ＭＳ ゴシック" w:eastAsia="ＭＳ ゴシック" w:hAnsi="ＭＳ ゴシック"/>
                <w:sz w:val="20"/>
                <w:szCs w:val="20"/>
              </w:rPr>
            </w:pPr>
            <w:r w:rsidRPr="00B37E44">
              <w:rPr>
                <w:rFonts w:ascii="ＭＳ ゴシック" w:eastAsia="ＭＳ ゴシック" w:hAnsi="ＭＳ ゴシック" w:hint="eastAsia"/>
                <w:sz w:val="20"/>
                <w:szCs w:val="20"/>
              </w:rPr>
              <w:t>住家等被害認定調査モバイルシステム</w:t>
            </w:r>
          </w:p>
        </w:tc>
        <w:tc>
          <w:tcPr>
            <w:tcW w:w="1276" w:type="dxa"/>
            <w:vAlign w:val="center"/>
          </w:tcPr>
          <w:p w14:paraId="751C9879" w14:textId="7BEF310B"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システム環境</w:t>
            </w:r>
          </w:p>
        </w:tc>
        <w:tc>
          <w:tcPr>
            <w:tcW w:w="4822" w:type="dxa"/>
            <w:vMerge w:val="restart"/>
            <w:vAlign w:val="center"/>
          </w:tcPr>
          <w:p w14:paraId="6512470D" w14:textId="541F059C"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迅速な被害認定調査を実施できるよう、現地調査</w:t>
            </w:r>
            <w:r>
              <w:rPr>
                <w:rFonts w:ascii="ＭＳ ゴシック" w:eastAsia="ＭＳ ゴシック" w:hAnsi="ＭＳ ゴシック" w:hint="eastAsia"/>
                <w:sz w:val="20"/>
                <w:szCs w:val="20"/>
              </w:rPr>
              <w:t>を</w:t>
            </w:r>
            <w:r w:rsidRPr="008F501C">
              <w:rPr>
                <w:rFonts w:ascii="ＭＳ ゴシック" w:eastAsia="ＭＳ ゴシック" w:hAnsi="ＭＳ ゴシック" w:hint="eastAsia"/>
                <w:sz w:val="20"/>
                <w:szCs w:val="20"/>
              </w:rPr>
              <w:t>効率化・平準化するための機能が示されているか。</w:t>
            </w:r>
          </w:p>
        </w:tc>
        <w:tc>
          <w:tcPr>
            <w:tcW w:w="707" w:type="dxa"/>
            <w:tcBorders>
              <w:right w:val="single" w:sz="12" w:space="0" w:color="auto"/>
            </w:tcBorders>
            <w:vAlign w:val="center"/>
          </w:tcPr>
          <w:p w14:paraId="093CA98C" w14:textId="5E10C2F5"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385A2D2B" w14:textId="77777777" w:rsidR="001A0946" w:rsidRDefault="001A0946" w:rsidP="00543251">
            <w:pPr>
              <w:jc w:val="center"/>
              <w:rPr>
                <w:rFonts w:ascii="ＭＳ ゴシック" w:eastAsia="ＭＳ ゴシック" w:hAnsi="ＭＳ ゴシック"/>
                <w:sz w:val="20"/>
                <w:szCs w:val="20"/>
              </w:rPr>
            </w:pPr>
          </w:p>
        </w:tc>
      </w:tr>
      <w:tr w:rsidR="00B37E44" w:rsidRPr="007E5416" w14:paraId="76556BE1" w14:textId="77777777" w:rsidTr="00262AEA">
        <w:trPr>
          <w:trHeight w:val="722"/>
        </w:trPr>
        <w:tc>
          <w:tcPr>
            <w:tcW w:w="868" w:type="dxa"/>
            <w:vMerge/>
            <w:tcBorders>
              <w:left w:val="single" w:sz="12" w:space="0" w:color="auto"/>
            </w:tcBorders>
            <w:textDirection w:val="tbRlV"/>
            <w:vAlign w:val="center"/>
          </w:tcPr>
          <w:p w14:paraId="45C09068" w14:textId="77777777" w:rsidR="00B37E44" w:rsidRDefault="00B37E44" w:rsidP="007042B6">
            <w:pPr>
              <w:ind w:left="113" w:right="113"/>
              <w:jc w:val="center"/>
              <w:rPr>
                <w:rFonts w:ascii="ＭＳ ゴシック" w:eastAsia="ＭＳ ゴシック" w:hAnsi="ＭＳ ゴシック"/>
                <w:sz w:val="20"/>
                <w:szCs w:val="20"/>
              </w:rPr>
            </w:pPr>
          </w:p>
        </w:tc>
        <w:tc>
          <w:tcPr>
            <w:tcW w:w="1385" w:type="dxa"/>
            <w:vMerge/>
            <w:vAlign w:val="center"/>
          </w:tcPr>
          <w:p w14:paraId="0770AF4B" w14:textId="77777777" w:rsidR="00B37E44" w:rsidRPr="00B37E44" w:rsidRDefault="00B37E44" w:rsidP="007E5416">
            <w:pPr>
              <w:rPr>
                <w:rFonts w:ascii="ＭＳ ゴシック" w:eastAsia="ＭＳ ゴシック" w:hAnsi="ＭＳ ゴシック" w:hint="eastAsia"/>
                <w:sz w:val="20"/>
                <w:szCs w:val="20"/>
              </w:rPr>
            </w:pPr>
          </w:p>
        </w:tc>
        <w:tc>
          <w:tcPr>
            <w:tcW w:w="1276" w:type="dxa"/>
            <w:vAlign w:val="center"/>
          </w:tcPr>
          <w:p w14:paraId="09017BA2" w14:textId="29A9C2B3" w:rsidR="00B37E44" w:rsidRPr="008F501C" w:rsidRDefault="00B37E44" w:rsidP="007E5416">
            <w:pP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１</w:t>
            </w:r>
            <w:r w:rsidRPr="008F501C">
              <w:rPr>
                <w:rFonts w:ascii="ＭＳ ゴシック" w:eastAsia="ＭＳ ゴシック" w:hAnsi="ＭＳ ゴシック" w:hint="eastAsia"/>
                <w:sz w:val="20"/>
                <w:szCs w:val="20"/>
              </w:rPr>
              <w:t>次調査</w:t>
            </w:r>
          </w:p>
        </w:tc>
        <w:tc>
          <w:tcPr>
            <w:tcW w:w="4822" w:type="dxa"/>
            <w:vMerge/>
            <w:vAlign w:val="center"/>
          </w:tcPr>
          <w:p w14:paraId="18F0AFD9" w14:textId="77777777" w:rsidR="00B37E44" w:rsidRPr="008F501C" w:rsidRDefault="00B37E44" w:rsidP="007E5416">
            <w:pPr>
              <w:rPr>
                <w:rFonts w:ascii="ＭＳ ゴシック" w:eastAsia="ＭＳ ゴシック" w:hAnsi="ＭＳ ゴシック" w:hint="eastAsia"/>
                <w:sz w:val="20"/>
                <w:szCs w:val="20"/>
              </w:rPr>
            </w:pPr>
          </w:p>
        </w:tc>
        <w:tc>
          <w:tcPr>
            <w:tcW w:w="707" w:type="dxa"/>
            <w:tcBorders>
              <w:right w:val="single" w:sz="12" w:space="0" w:color="auto"/>
            </w:tcBorders>
            <w:vAlign w:val="center"/>
          </w:tcPr>
          <w:p w14:paraId="6496E1EF" w14:textId="26017DEB" w:rsidR="00B37E44" w:rsidRDefault="00262AEA" w:rsidP="007E5416">
            <w:pPr>
              <w:jc w:val="center"/>
              <w:rPr>
                <w:rFonts w:ascii="ＭＳ ゴシック" w:eastAsia="ＭＳ ゴシック" w:hAnsi="ＭＳ ゴシック" w:hint="eastAsia"/>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0B668051" w14:textId="77777777" w:rsidR="00B37E44" w:rsidRDefault="00B37E44" w:rsidP="00543251">
            <w:pPr>
              <w:jc w:val="center"/>
              <w:rPr>
                <w:rFonts w:ascii="ＭＳ ゴシック" w:eastAsia="ＭＳ ゴシック" w:hAnsi="ＭＳ ゴシック"/>
                <w:sz w:val="20"/>
                <w:szCs w:val="20"/>
              </w:rPr>
            </w:pPr>
          </w:p>
        </w:tc>
      </w:tr>
      <w:tr w:rsidR="001A0946" w:rsidRPr="007E5416" w14:paraId="4F6C3B14" w14:textId="76838B0E" w:rsidTr="00262AEA">
        <w:trPr>
          <w:trHeight w:val="722"/>
        </w:trPr>
        <w:tc>
          <w:tcPr>
            <w:tcW w:w="868" w:type="dxa"/>
            <w:vMerge/>
            <w:tcBorders>
              <w:left w:val="single" w:sz="12" w:space="0" w:color="auto"/>
            </w:tcBorders>
            <w:textDirection w:val="tbRlV"/>
            <w:vAlign w:val="center"/>
          </w:tcPr>
          <w:p w14:paraId="72C35E3F"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39C225CE" w14:textId="77777777" w:rsidR="001A0946" w:rsidRDefault="001A0946" w:rsidP="007E5416">
            <w:pPr>
              <w:rPr>
                <w:rFonts w:ascii="ＭＳ ゴシック" w:eastAsia="ＭＳ ゴシック" w:hAnsi="ＭＳ ゴシック"/>
                <w:sz w:val="20"/>
                <w:szCs w:val="20"/>
              </w:rPr>
            </w:pPr>
          </w:p>
        </w:tc>
        <w:tc>
          <w:tcPr>
            <w:tcW w:w="1276" w:type="dxa"/>
            <w:vAlign w:val="center"/>
          </w:tcPr>
          <w:p w14:paraId="4C039AD6" w14:textId="11CA976A" w:rsidR="001A0946" w:rsidRDefault="00B37E44" w:rsidP="007E5416">
            <w:pPr>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r w:rsidRPr="008F501C">
              <w:rPr>
                <w:rFonts w:ascii="ＭＳ ゴシック" w:eastAsia="ＭＳ ゴシック" w:hAnsi="ＭＳ ゴシック" w:hint="eastAsia"/>
                <w:sz w:val="20"/>
                <w:szCs w:val="20"/>
              </w:rPr>
              <w:t>次調査</w:t>
            </w:r>
          </w:p>
        </w:tc>
        <w:tc>
          <w:tcPr>
            <w:tcW w:w="4822" w:type="dxa"/>
            <w:vMerge/>
            <w:vAlign w:val="center"/>
          </w:tcPr>
          <w:p w14:paraId="4157D8A3"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621EB756" w14:textId="746E1D67"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2F7AA062" w14:textId="77777777" w:rsidR="001A0946" w:rsidRDefault="001A0946" w:rsidP="00543251">
            <w:pPr>
              <w:jc w:val="center"/>
              <w:rPr>
                <w:rFonts w:ascii="ＭＳ ゴシック" w:eastAsia="ＭＳ ゴシック" w:hAnsi="ＭＳ ゴシック"/>
                <w:sz w:val="20"/>
                <w:szCs w:val="20"/>
              </w:rPr>
            </w:pPr>
          </w:p>
        </w:tc>
      </w:tr>
      <w:tr w:rsidR="001A0946" w:rsidRPr="007E5416" w14:paraId="3B180AC5" w14:textId="0E6792AA" w:rsidTr="00262AEA">
        <w:trPr>
          <w:trHeight w:val="722"/>
        </w:trPr>
        <w:tc>
          <w:tcPr>
            <w:tcW w:w="868" w:type="dxa"/>
            <w:vMerge/>
            <w:tcBorders>
              <w:left w:val="single" w:sz="12" w:space="0" w:color="auto"/>
            </w:tcBorders>
            <w:textDirection w:val="tbRlV"/>
            <w:vAlign w:val="center"/>
          </w:tcPr>
          <w:p w14:paraId="1AE8BB92"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restart"/>
            <w:vAlign w:val="center"/>
          </w:tcPr>
          <w:p w14:paraId="6D70890F" w14:textId="6F591032" w:rsidR="001A0946" w:rsidRDefault="00B37E44" w:rsidP="007E5416">
            <w:pPr>
              <w:rPr>
                <w:rFonts w:ascii="ＭＳ ゴシック" w:eastAsia="ＭＳ ゴシック" w:hAnsi="ＭＳ ゴシック"/>
                <w:sz w:val="20"/>
                <w:szCs w:val="20"/>
              </w:rPr>
            </w:pPr>
            <w:r w:rsidRPr="00B37E44">
              <w:rPr>
                <w:rFonts w:ascii="ＭＳ ゴシック" w:eastAsia="ＭＳ ゴシック" w:hAnsi="ＭＳ ゴシック" w:hint="eastAsia"/>
                <w:sz w:val="20"/>
                <w:szCs w:val="20"/>
              </w:rPr>
              <w:t>被災者台帳管理事務端末</w:t>
            </w:r>
          </w:p>
        </w:tc>
        <w:tc>
          <w:tcPr>
            <w:tcW w:w="1276" w:type="dxa"/>
            <w:vAlign w:val="center"/>
          </w:tcPr>
          <w:p w14:paraId="1146E70F" w14:textId="22396903" w:rsidR="001A0946" w:rsidRPr="008F501C"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台帳管理</w:t>
            </w:r>
          </w:p>
        </w:tc>
        <w:tc>
          <w:tcPr>
            <w:tcW w:w="4822" w:type="dxa"/>
            <w:vMerge w:val="restart"/>
            <w:vAlign w:val="center"/>
          </w:tcPr>
          <w:p w14:paraId="681ADF6C" w14:textId="45270D4F" w:rsidR="001A0946"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被災者支援業務に必要な情報を正確かつ安全に管理できる機能が示されているか。</w:t>
            </w:r>
          </w:p>
        </w:tc>
        <w:tc>
          <w:tcPr>
            <w:tcW w:w="707" w:type="dxa"/>
            <w:tcBorders>
              <w:right w:val="single" w:sz="12" w:space="0" w:color="auto"/>
            </w:tcBorders>
            <w:vAlign w:val="center"/>
          </w:tcPr>
          <w:p w14:paraId="69FA1C2E" w14:textId="3A1F6480" w:rsidR="001A0946" w:rsidRDefault="00262AEA"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36724D0A" w14:textId="77777777" w:rsidR="001A0946" w:rsidRDefault="001A0946" w:rsidP="00543251">
            <w:pPr>
              <w:jc w:val="center"/>
              <w:rPr>
                <w:rFonts w:ascii="ＭＳ ゴシック" w:eastAsia="ＭＳ ゴシック" w:hAnsi="ＭＳ ゴシック"/>
                <w:sz w:val="20"/>
                <w:szCs w:val="20"/>
              </w:rPr>
            </w:pPr>
          </w:p>
        </w:tc>
      </w:tr>
      <w:tr w:rsidR="001A0946" w:rsidRPr="007E5416" w14:paraId="4B5689D3" w14:textId="5A0244D5" w:rsidTr="00262AEA">
        <w:trPr>
          <w:trHeight w:val="722"/>
        </w:trPr>
        <w:tc>
          <w:tcPr>
            <w:tcW w:w="868" w:type="dxa"/>
            <w:vMerge/>
            <w:tcBorders>
              <w:left w:val="single" w:sz="12" w:space="0" w:color="auto"/>
            </w:tcBorders>
            <w:textDirection w:val="tbRlV"/>
            <w:vAlign w:val="center"/>
          </w:tcPr>
          <w:p w14:paraId="3E3F630B"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20C77650" w14:textId="77777777" w:rsidR="001A0946" w:rsidRDefault="001A0946" w:rsidP="007E5416">
            <w:pPr>
              <w:rPr>
                <w:rFonts w:ascii="ＭＳ ゴシック" w:eastAsia="ＭＳ ゴシック" w:hAnsi="ＭＳ ゴシック"/>
                <w:sz w:val="20"/>
                <w:szCs w:val="20"/>
              </w:rPr>
            </w:pPr>
          </w:p>
        </w:tc>
        <w:tc>
          <w:tcPr>
            <w:tcW w:w="1276" w:type="dxa"/>
            <w:vAlign w:val="center"/>
          </w:tcPr>
          <w:p w14:paraId="1F12A252" w14:textId="241F6DFD" w:rsidR="001A0946" w:rsidRPr="008F501C" w:rsidRDefault="00B37E44"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支援管理</w:t>
            </w:r>
          </w:p>
        </w:tc>
        <w:tc>
          <w:tcPr>
            <w:tcW w:w="4822" w:type="dxa"/>
            <w:vMerge/>
            <w:vAlign w:val="center"/>
          </w:tcPr>
          <w:p w14:paraId="28E9F3AA"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32358C5D" w14:textId="78FF0AF4" w:rsidR="001A0946" w:rsidRDefault="00262AEA"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2417952B" w14:textId="77777777" w:rsidR="001A0946" w:rsidRDefault="001A0946" w:rsidP="00543251">
            <w:pPr>
              <w:jc w:val="center"/>
              <w:rPr>
                <w:rFonts w:ascii="ＭＳ ゴシック" w:eastAsia="ＭＳ ゴシック" w:hAnsi="ＭＳ ゴシック"/>
                <w:sz w:val="20"/>
                <w:szCs w:val="20"/>
              </w:rPr>
            </w:pPr>
          </w:p>
        </w:tc>
      </w:tr>
      <w:tr w:rsidR="001A0946" w:rsidRPr="007E5416" w14:paraId="4EE5B235" w14:textId="38AF3554" w:rsidTr="00262AEA">
        <w:trPr>
          <w:trHeight w:val="722"/>
        </w:trPr>
        <w:tc>
          <w:tcPr>
            <w:tcW w:w="868" w:type="dxa"/>
            <w:vMerge/>
            <w:tcBorders>
              <w:left w:val="single" w:sz="12" w:space="0" w:color="auto"/>
            </w:tcBorders>
            <w:textDirection w:val="tbRlV"/>
            <w:vAlign w:val="center"/>
          </w:tcPr>
          <w:p w14:paraId="25CA29B3"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restart"/>
            <w:vAlign w:val="center"/>
          </w:tcPr>
          <w:p w14:paraId="17B37C1C" w14:textId="58EBAFB6"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導入後フォロー及び保守体制</w:t>
            </w:r>
          </w:p>
        </w:tc>
        <w:tc>
          <w:tcPr>
            <w:tcW w:w="1276" w:type="dxa"/>
            <w:vAlign w:val="center"/>
          </w:tcPr>
          <w:p w14:paraId="57AE734B" w14:textId="1C7F33B6"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法改正対応</w:t>
            </w:r>
          </w:p>
        </w:tc>
        <w:tc>
          <w:tcPr>
            <w:tcW w:w="4822" w:type="dxa"/>
            <w:vMerge w:val="restart"/>
            <w:vAlign w:val="center"/>
          </w:tcPr>
          <w:p w14:paraId="5A89F815" w14:textId="14B3B44A"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安定したシステム運用を支援するための保守及びサポート体制が示されているか。</w:t>
            </w:r>
          </w:p>
        </w:tc>
        <w:tc>
          <w:tcPr>
            <w:tcW w:w="707" w:type="dxa"/>
            <w:tcBorders>
              <w:right w:val="single" w:sz="12" w:space="0" w:color="auto"/>
            </w:tcBorders>
            <w:vAlign w:val="center"/>
          </w:tcPr>
          <w:p w14:paraId="79FF36C9" w14:textId="002D5948"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349D9A0E" w14:textId="77777777" w:rsidR="001A0946" w:rsidRDefault="001A0946" w:rsidP="00543251">
            <w:pPr>
              <w:jc w:val="center"/>
              <w:rPr>
                <w:rFonts w:ascii="ＭＳ ゴシック" w:eastAsia="ＭＳ ゴシック" w:hAnsi="ＭＳ ゴシック"/>
                <w:sz w:val="20"/>
                <w:szCs w:val="20"/>
              </w:rPr>
            </w:pPr>
          </w:p>
        </w:tc>
      </w:tr>
      <w:tr w:rsidR="001A0946" w:rsidRPr="007E5416" w14:paraId="14D1AA78" w14:textId="1D2BC9F4" w:rsidTr="00262AEA">
        <w:trPr>
          <w:trHeight w:val="722"/>
        </w:trPr>
        <w:tc>
          <w:tcPr>
            <w:tcW w:w="868" w:type="dxa"/>
            <w:vMerge/>
            <w:tcBorders>
              <w:left w:val="single" w:sz="12" w:space="0" w:color="auto"/>
            </w:tcBorders>
            <w:textDirection w:val="tbRlV"/>
            <w:vAlign w:val="center"/>
          </w:tcPr>
          <w:p w14:paraId="2844B1B2"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36AA01C8" w14:textId="77777777" w:rsidR="001A0946" w:rsidRDefault="001A0946" w:rsidP="007E5416">
            <w:pPr>
              <w:rPr>
                <w:rFonts w:ascii="ＭＳ ゴシック" w:eastAsia="ＭＳ ゴシック" w:hAnsi="ＭＳ ゴシック"/>
                <w:sz w:val="20"/>
                <w:szCs w:val="20"/>
              </w:rPr>
            </w:pPr>
          </w:p>
        </w:tc>
        <w:tc>
          <w:tcPr>
            <w:tcW w:w="1276" w:type="dxa"/>
            <w:vAlign w:val="center"/>
          </w:tcPr>
          <w:p w14:paraId="6E61BDEC" w14:textId="18F91402"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アカウント</w:t>
            </w:r>
            <w:r w:rsidR="0098055D">
              <w:rPr>
                <w:rFonts w:ascii="ＭＳ ゴシック" w:eastAsia="ＭＳ ゴシック" w:hAnsi="ＭＳ ゴシック" w:hint="eastAsia"/>
                <w:sz w:val="20"/>
                <w:szCs w:val="20"/>
              </w:rPr>
              <w:t>／ＩＤ</w:t>
            </w:r>
          </w:p>
        </w:tc>
        <w:tc>
          <w:tcPr>
            <w:tcW w:w="4822" w:type="dxa"/>
            <w:vMerge/>
            <w:vAlign w:val="center"/>
          </w:tcPr>
          <w:p w14:paraId="36BFF2C8"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7CD1B9CB" w14:textId="3C0A6FD2"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33EF5854" w14:textId="77777777" w:rsidR="001A0946" w:rsidRDefault="001A0946" w:rsidP="00543251">
            <w:pPr>
              <w:jc w:val="center"/>
              <w:rPr>
                <w:rFonts w:ascii="ＭＳ ゴシック" w:eastAsia="ＭＳ ゴシック" w:hAnsi="ＭＳ ゴシック"/>
                <w:sz w:val="20"/>
                <w:szCs w:val="20"/>
              </w:rPr>
            </w:pPr>
          </w:p>
        </w:tc>
      </w:tr>
      <w:tr w:rsidR="001A0946" w:rsidRPr="007E5416" w14:paraId="5ECA5EAA" w14:textId="001C5B52" w:rsidTr="00262AEA">
        <w:trPr>
          <w:trHeight w:val="722"/>
        </w:trPr>
        <w:tc>
          <w:tcPr>
            <w:tcW w:w="868" w:type="dxa"/>
            <w:vMerge/>
            <w:tcBorders>
              <w:left w:val="single" w:sz="12" w:space="0" w:color="auto"/>
            </w:tcBorders>
            <w:textDirection w:val="tbRlV"/>
            <w:vAlign w:val="center"/>
          </w:tcPr>
          <w:p w14:paraId="0BE90D2F"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09239C2C" w14:textId="77777777" w:rsidR="001A0946" w:rsidRDefault="001A0946" w:rsidP="007E5416">
            <w:pPr>
              <w:rPr>
                <w:rFonts w:ascii="ＭＳ ゴシック" w:eastAsia="ＭＳ ゴシック" w:hAnsi="ＭＳ ゴシック"/>
                <w:sz w:val="20"/>
                <w:szCs w:val="20"/>
              </w:rPr>
            </w:pPr>
          </w:p>
        </w:tc>
        <w:tc>
          <w:tcPr>
            <w:tcW w:w="1276" w:type="dxa"/>
            <w:vAlign w:val="center"/>
          </w:tcPr>
          <w:p w14:paraId="06AB6DAA" w14:textId="30B50CBD"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平時研修サポート</w:t>
            </w:r>
          </w:p>
        </w:tc>
        <w:tc>
          <w:tcPr>
            <w:tcW w:w="4822" w:type="dxa"/>
            <w:vMerge/>
            <w:vAlign w:val="center"/>
          </w:tcPr>
          <w:p w14:paraId="799ABEF6"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409CEA03" w14:textId="6EB1453B"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5AE8133B" w14:textId="77777777" w:rsidR="001A0946" w:rsidRDefault="001A0946" w:rsidP="00543251">
            <w:pPr>
              <w:jc w:val="center"/>
              <w:rPr>
                <w:rFonts w:ascii="ＭＳ ゴシック" w:eastAsia="ＭＳ ゴシック" w:hAnsi="ＭＳ ゴシック"/>
                <w:sz w:val="20"/>
                <w:szCs w:val="20"/>
              </w:rPr>
            </w:pPr>
          </w:p>
        </w:tc>
      </w:tr>
      <w:tr w:rsidR="001A0946" w:rsidRPr="007E5416" w14:paraId="052E1ADD" w14:textId="1436B25A" w:rsidTr="00262AEA">
        <w:trPr>
          <w:trHeight w:val="722"/>
        </w:trPr>
        <w:tc>
          <w:tcPr>
            <w:tcW w:w="868" w:type="dxa"/>
            <w:vMerge/>
            <w:tcBorders>
              <w:left w:val="single" w:sz="12" w:space="0" w:color="auto"/>
            </w:tcBorders>
            <w:textDirection w:val="tbRlV"/>
            <w:vAlign w:val="center"/>
          </w:tcPr>
          <w:p w14:paraId="2DD5453D"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0EFC37E6" w14:textId="77777777" w:rsidR="001A0946" w:rsidRDefault="001A0946" w:rsidP="007E5416">
            <w:pPr>
              <w:rPr>
                <w:rFonts w:ascii="ＭＳ ゴシック" w:eastAsia="ＭＳ ゴシック" w:hAnsi="ＭＳ ゴシック"/>
                <w:sz w:val="20"/>
                <w:szCs w:val="20"/>
              </w:rPr>
            </w:pPr>
          </w:p>
        </w:tc>
        <w:tc>
          <w:tcPr>
            <w:tcW w:w="1276" w:type="dxa"/>
            <w:vAlign w:val="center"/>
          </w:tcPr>
          <w:p w14:paraId="69CE1092" w14:textId="2949D682" w:rsidR="001A0946" w:rsidRDefault="001A0946" w:rsidP="007E5416">
            <w:pPr>
              <w:rPr>
                <w:rFonts w:ascii="ＭＳ ゴシック" w:eastAsia="ＭＳ ゴシック" w:hAnsi="ＭＳ ゴシック"/>
                <w:sz w:val="20"/>
                <w:szCs w:val="20"/>
              </w:rPr>
            </w:pPr>
            <w:r w:rsidRPr="008F501C">
              <w:rPr>
                <w:rFonts w:ascii="ＭＳ ゴシック" w:eastAsia="ＭＳ ゴシック" w:hAnsi="ＭＳ ゴシック" w:hint="eastAsia"/>
                <w:sz w:val="20"/>
                <w:szCs w:val="20"/>
              </w:rPr>
              <w:t>災害時サポート</w:t>
            </w:r>
          </w:p>
        </w:tc>
        <w:tc>
          <w:tcPr>
            <w:tcW w:w="4822" w:type="dxa"/>
            <w:vMerge/>
            <w:vAlign w:val="center"/>
          </w:tcPr>
          <w:p w14:paraId="215EA1F5"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46780394" w14:textId="50AE11E4"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c>
          <w:tcPr>
            <w:tcW w:w="708" w:type="dxa"/>
            <w:vMerge/>
            <w:tcBorders>
              <w:right w:val="single" w:sz="12" w:space="0" w:color="auto"/>
            </w:tcBorders>
            <w:vAlign w:val="center"/>
          </w:tcPr>
          <w:p w14:paraId="1164E87C" w14:textId="77777777" w:rsidR="001A0946" w:rsidRDefault="001A0946" w:rsidP="00543251">
            <w:pPr>
              <w:jc w:val="center"/>
              <w:rPr>
                <w:rFonts w:ascii="ＭＳ ゴシック" w:eastAsia="ＭＳ ゴシック" w:hAnsi="ＭＳ ゴシック"/>
                <w:sz w:val="20"/>
                <w:szCs w:val="20"/>
              </w:rPr>
            </w:pPr>
          </w:p>
        </w:tc>
      </w:tr>
      <w:tr w:rsidR="001A0946" w:rsidRPr="007E5416" w14:paraId="3090B9A3" w14:textId="6737A2F4" w:rsidTr="00262AEA">
        <w:trPr>
          <w:trHeight w:val="722"/>
        </w:trPr>
        <w:tc>
          <w:tcPr>
            <w:tcW w:w="868" w:type="dxa"/>
            <w:vMerge w:val="restart"/>
            <w:tcBorders>
              <w:left w:val="single" w:sz="12" w:space="0" w:color="auto"/>
            </w:tcBorders>
            <w:textDirection w:val="tbRlV"/>
            <w:vAlign w:val="center"/>
          </w:tcPr>
          <w:p w14:paraId="4DADC011" w14:textId="77777777" w:rsidR="001A0946" w:rsidRDefault="001A0946" w:rsidP="007042B6">
            <w:pPr>
              <w:ind w:left="113" w:right="113"/>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避難行動要支援者</w:t>
            </w:r>
          </w:p>
          <w:p w14:paraId="21AC1242" w14:textId="3E1884DC" w:rsidR="001A0946" w:rsidRDefault="001A0946" w:rsidP="007042B6">
            <w:pPr>
              <w:ind w:left="113" w:right="113"/>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システム</w:t>
            </w:r>
          </w:p>
        </w:tc>
        <w:tc>
          <w:tcPr>
            <w:tcW w:w="1385" w:type="dxa"/>
            <w:vMerge w:val="restart"/>
            <w:vAlign w:val="center"/>
          </w:tcPr>
          <w:p w14:paraId="61453D19" w14:textId="038A8C93" w:rsidR="001A094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要支援者名簿</w:t>
            </w:r>
          </w:p>
        </w:tc>
        <w:tc>
          <w:tcPr>
            <w:tcW w:w="1276" w:type="dxa"/>
            <w:vAlign w:val="center"/>
          </w:tcPr>
          <w:p w14:paraId="3845E118" w14:textId="67D6BB66" w:rsidR="001A0946" w:rsidRPr="008F501C"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帳票印刷</w:t>
            </w:r>
          </w:p>
        </w:tc>
        <w:tc>
          <w:tcPr>
            <w:tcW w:w="4822" w:type="dxa"/>
            <w:vMerge w:val="restart"/>
            <w:vAlign w:val="center"/>
          </w:tcPr>
          <w:p w14:paraId="6BD9169B" w14:textId="244C975B" w:rsidR="001A094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要支援者情報の管理、個別避難計画の作成を効率化するための機能及び運用方法が具体的に示されているか。</w:t>
            </w:r>
          </w:p>
        </w:tc>
        <w:tc>
          <w:tcPr>
            <w:tcW w:w="707" w:type="dxa"/>
            <w:tcBorders>
              <w:right w:val="single" w:sz="12" w:space="0" w:color="auto"/>
            </w:tcBorders>
            <w:vAlign w:val="center"/>
          </w:tcPr>
          <w:p w14:paraId="02451DB1" w14:textId="5C0F4423"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val="restart"/>
            <w:tcBorders>
              <w:right w:val="single" w:sz="12" w:space="0" w:color="auto"/>
            </w:tcBorders>
            <w:vAlign w:val="center"/>
          </w:tcPr>
          <w:p w14:paraId="5C735689" w14:textId="26D58815" w:rsidR="001A0946"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15</w:t>
            </w:r>
          </w:p>
        </w:tc>
      </w:tr>
      <w:tr w:rsidR="001A0946" w:rsidRPr="007E5416" w14:paraId="0BFE1AC6" w14:textId="4FCBB530" w:rsidTr="00262AEA">
        <w:trPr>
          <w:trHeight w:val="722"/>
        </w:trPr>
        <w:tc>
          <w:tcPr>
            <w:tcW w:w="868" w:type="dxa"/>
            <w:vMerge/>
            <w:tcBorders>
              <w:left w:val="single" w:sz="12" w:space="0" w:color="auto"/>
            </w:tcBorders>
            <w:textDirection w:val="tbRlV"/>
            <w:vAlign w:val="center"/>
          </w:tcPr>
          <w:p w14:paraId="1C5400AF" w14:textId="77777777" w:rsidR="001A0946" w:rsidRDefault="001A0946" w:rsidP="007042B6">
            <w:pPr>
              <w:ind w:left="113" w:right="113"/>
              <w:jc w:val="center"/>
              <w:rPr>
                <w:rFonts w:ascii="ＭＳ ゴシック" w:eastAsia="ＭＳ ゴシック" w:hAnsi="ＭＳ ゴシック"/>
                <w:sz w:val="20"/>
                <w:szCs w:val="20"/>
              </w:rPr>
            </w:pPr>
          </w:p>
        </w:tc>
        <w:tc>
          <w:tcPr>
            <w:tcW w:w="1385" w:type="dxa"/>
            <w:vMerge/>
            <w:vAlign w:val="center"/>
          </w:tcPr>
          <w:p w14:paraId="5DAB0686" w14:textId="77777777" w:rsidR="001A0946" w:rsidRDefault="001A0946" w:rsidP="007E5416">
            <w:pPr>
              <w:rPr>
                <w:rFonts w:ascii="ＭＳ ゴシック" w:eastAsia="ＭＳ ゴシック" w:hAnsi="ＭＳ ゴシック"/>
                <w:sz w:val="20"/>
                <w:szCs w:val="20"/>
              </w:rPr>
            </w:pPr>
          </w:p>
        </w:tc>
        <w:tc>
          <w:tcPr>
            <w:tcW w:w="1276" w:type="dxa"/>
            <w:vAlign w:val="center"/>
          </w:tcPr>
          <w:p w14:paraId="0526316D" w14:textId="36859B75" w:rsidR="001A0946" w:rsidRPr="008F501C"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履歴管理</w:t>
            </w:r>
          </w:p>
        </w:tc>
        <w:tc>
          <w:tcPr>
            <w:tcW w:w="4822" w:type="dxa"/>
            <w:vMerge/>
            <w:vAlign w:val="center"/>
          </w:tcPr>
          <w:p w14:paraId="2542E7E9"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12C789CC" w14:textId="65A30A89"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54F2D019" w14:textId="77777777" w:rsidR="001A0946" w:rsidRDefault="001A0946" w:rsidP="00543251">
            <w:pPr>
              <w:jc w:val="center"/>
              <w:rPr>
                <w:rFonts w:ascii="ＭＳ ゴシック" w:eastAsia="ＭＳ ゴシック" w:hAnsi="ＭＳ ゴシック"/>
                <w:sz w:val="20"/>
                <w:szCs w:val="20"/>
              </w:rPr>
            </w:pPr>
          </w:p>
        </w:tc>
      </w:tr>
      <w:tr w:rsidR="001A0946" w:rsidRPr="007E5416" w14:paraId="598C8E47" w14:textId="02262AE0" w:rsidTr="00262AEA">
        <w:trPr>
          <w:trHeight w:val="722"/>
        </w:trPr>
        <w:tc>
          <w:tcPr>
            <w:tcW w:w="868" w:type="dxa"/>
            <w:vMerge/>
            <w:tcBorders>
              <w:left w:val="single" w:sz="12" w:space="0" w:color="auto"/>
            </w:tcBorders>
            <w:textDirection w:val="tbRlV"/>
            <w:vAlign w:val="center"/>
          </w:tcPr>
          <w:p w14:paraId="444DCE46" w14:textId="77777777" w:rsidR="001A0946" w:rsidRDefault="001A0946" w:rsidP="007042B6">
            <w:pPr>
              <w:ind w:left="113" w:right="113"/>
              <w:jc w:val="center"/>
              <w:rPr>
                <w:rFonts w:ascii="ＭＳ ゴシック" w:eastAsia="ＭＳ ゴシック" w:hAnsi="ＭＳ ゴシック"/>
                <w:sz w:val="20"/>
                <w:szCs w:val="20"/>
              </w:rPr>
            </w:pPr>
          </w:p>
        </w:tc>
        <w:tc>
          <w:tcPr>
            <w:tcW w:w="2661" w:type="dxa"/>
            <w:gridSpan w:val="2"/>
            <w:vAlign w:val="center"/>
          </w:tcPr>
          <w:p w14:paraId="2F96EB7F" w14:textId="5E2F39BC" w:rsidR="001A0946" w:rsidRPr="008F501C"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個別避難計画</w:t>
            </w:r>
          </w:p>
        </w:tc>
        <w:tc>
          <w:tcPr>
            <w:tcW w:w="4822" w:type="dxa"/>
            <w:vMerge/>
            <w:vAlign w:val="center"/>
          </w:tcPr>
          <w:p w14:paraId="4BD52E65"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4C61A891" w14:textId="3CB6DD60"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0D47740C" w14:textId="77777777" w:rsidR="001A0946" w:rsidRDefault="001A0946" w:rsidP="00543251">
            <w:pPr>
              <w:jc w:val="center"/>
              <w:rPr>
                <w:rFonts w:ascii="ＭＳ ゴシック" w:eastAsia="ＭＳ ゴシック" w:hAnsi="ＭＳ ゴシック"/>
                <w:sz w:val="20"/>
                <w:szCs w:val="20"/>
              </w:rPr>
            </w:pPr>
          </w:p>
        </w:tc>
      </w:tr>
      <w:tr w:rsidR="001A0946" w:rsidRPr="007E5416" w14:paraId="00A48914" w14:textId="093BAB55" w:rsidTr="00262AEA">
        <w:trPr>
          <w:trHeight w:val="722"/>
        </w:trPr>
        <w:tc>
          <w:tcPr>
            <w:tcW w:w="868" w:type="dxa"/>
            <w:vMerge w:val="restart"/>
            <w:tcBorders>
              <w:left w:val="single" w:sz="12" w:space="0" w:color="auto"/>
            </w:tcBorders>
            <w:textDirection w:val="tbRlV"/>
            <w:vAlign w:val="center"/>
          </w:tcPr>
          <w:p w14:paraId="71EC7527" w14:textId="64A42C9C" w:rsidR="001A0946" w:rsidRDefault="001A0946" w:rsidP="007042B6">
            <w:pPr>
              <w:ind w:left="113" w:right="113"/>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被害情報集約システム</w:t>
            </w:r>
          </w:p>
        </w:tc>
        <w:tc>
          <w:tcPr>
            <w:tcW w:w="2661" w:type="dxa"/>
            <w:gridSpan w:val="2"/>
            <w:vAlign w:val="center"/>
          </w:tcPr>
          <w:p w14:paraId="1757442B" w14:textId="4B180623" w:rsidR="001A094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情報集約システム</w:t>
            </w:r>
          </w:p>
        </w:tc>
        <w:tc>
          <w:tcPr>
            <w:tcW w:w="4822" w:type="dxa"/>
            <w:vMerge w:val="restart"/>
            <w:vAlign w:val="center"/>
          </w:tcPr>
          <w:p w14:paraId="09DEE7C9" w14:textId="0E925992" w:rsidR="001A094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被害情報を迅速かつ正確に収集・集約するための機能及び運用方法が具体的に示されているか。</w:t>
            </w:r>
          </w:p>
        </w:tc>
        <w:tc>
          <w:tcPr>
            <w:tcW w:w="707" w:type="dxa"/>
            <w:tcBorders>
              <w:right w:val="single" w:sz="12" w:space="0" w:color="auto"/>
            </w:tcBorders>
            <w:vAlign w:val="center"/>
          </w:tcPr>
          <w:p w14:paraId="476ECC68" w14:textId="3CFAF283"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val="restart"/>
            <w:tcBorders>
              <w:right w:val="single" w:sz="12" w:space="0" w:color="auto"/>
            </w:tcBorders>
            <w:vAlign w:val="center"/>
          </w:tcPr>
          <w:p w14:paraId="5128A479" w14:textId="46C9561A" w:rsidR="001A0946"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r>
      <w:tr w:rsidR="001A0946" w:rsidRPr="007E5416" w14:paraId="42597E44" w14:textId="1F3AA747" w:rsidTr="00262AEA">
        <w:trPr>
          <w:trHeight w:val="722"/>
        </w:trPr>
        <w:tc>
          <w:tcPr>
            <w:tcW w:w="868" w:type="dxa"/>
            <w:vMerge/>
            <w:tcBorders>
              <w:left w:val="single" w:sz="12" w:space="0" w:color="auto"/>
            </w:tcBorders>
            <w:textDirection w:val="tbRlV"/>
            <w:vAlign w:val="center"/>
          </w:tcPr>
          <w:p w14:paraId="5A09F48A" w14:textId="77777777" w:rsidR="001A0946" w:rsidRDefault="001A0946" w:rsidP="007042B6">
            <w:pPr>
              <w:ind w:left="113" w:right="113"/>
              <w:jc w:val="center"/>
              <w:rPr>
                <w:rFonts w:ascii="ＭＳ ゴシック" w:eastAsia="ＭＳ ゴシック" w:hAnsi="ＭＳ ゴシック"/>
                <w:sz w:val="20"/>
                <w:szCs w:val="20"/>
              </w:rPr>
            </w:pPr>
          </w:p>
        </w:tc>
        <w:tc>
          <w:tcPr>
            <w:tcW w:w="2661" w:type="dxa"/>
            <w:gridSpan w:val="2"/>
            <w:vAlign w:val="center"/>
          </w:tcPr>
          <w:p w14:paraId="4AF73171" w14:textId="3CD45648" w:rsidR="001A094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ダッシュボード機能</w:t>
            </w:r>
          </w:p>
        </w:tc>
        <w:tc>
          <w:tcPr>
            <w:tcW w:w="4822" w:type="dxa"/>
            <w:vMerge/>
            <w:vAlign w:val="center"/>
          </w:tcPr>
          <w:p w14:paraId="083097B1" w14:textId="77777777" w:rsidR="001A0946" w:rsidRDefault="001A0946" w:rsidP="007E5416">
            <w:pPr>
              <w:rPr>
                <w:rFonts w:ascii="ＭＳ ゴシック" w:eastAsia="ＭＳ ゴシック" w:hAnsi="ＭＳ ゴシック"/>
                <w:sz w:val="20"/>
                <w:szCs w:val="20"/>
              </w:rPr>
            </w:pPr>
          </w:p>
        </w:tc>
        <w:tc>
          <w:tcPr>
            <w:tcW w:w="707" w:type="dxa"/>
            <w:tcBorders>
              <w:right w:val="single" w:sz="12" w:space="0" w:color="auto"/>
            </w:tcBorders>
            <w:vAlign w:val="center"/>
          </w:tcPr>
          <w:p w14:paraId="4B381A65" w14:textId="7ABECEF6" w:rsidR="001A094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28302244" w14:textId="77777777" w:rsidR="001A0946" w:rsidRDefault="001A0946" w:rsidP="00543251">
            <w:pPr>
              <w:jc w:val="center"/>
              <w:rPr>
                <w:rFonts w:ascii="ＭＳ ゴシック" w:eastAsia="ＭＳ ゴシック" w:hAnsi="ＭＳ ゴシック"/>
                <w:sz w:val="20"/>
                <w:szCs w:val="20"/>
              </w:rPr>
            </w:pPr>
          </w:p>
        </w:tc>
      </w:tr>
      <w:tr w:rsidR="001A0946" w:rsidRPr="007E5416" w14:paraId="133EE89E" w14:textId="599F4B84" w:rsidTr="00262AEA">
        <w:trPr>
          <w:trHeight w:val="722"/>
        </w:trPr>
        <w:tc>
          <w:tcPr>
            <w:tcW w:w="868" w:type="dxa"/>
            <w:vMerge w:val="restart"/>
            <w:tcBorders>
              <w:left w:val="single" w:sz="12" w:space="0" w:color="auto"/>
            </w:tcBorders>
            <w:textDirection w:val="tbRlV"/>
            <w:vAlign w:val="center"/>
          </w:tcPr>
          <w:p w14:paraId="3CDB5A4A" w14:textId="77777777" w:rsidR="001A0946" w:rsidRDefault="001A0946" w:rsidP="007042B6">
            <w:pPr>
              <w:ind w:left="113" w:right="113"/>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プレゼン</w:t>
            </w:r>
          </w:p>
          <w:p w14:paraId="60E13F9A" w14:textId="1DAE2558" w:rsidR="001A0946" w:rsidRPr="007E5416" w:rsidRDefault="001A0946" w:rsidP="007042B6">
            <w:pPr>
              <w:ind w:left="113" w:right="113"/>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テーション</w:t>
            </w:r>
          </w:p>
        </w:tc>
        <w:tc>
          <w:tcPr>
            <w:tcW w:w="2661" w:type="dxa"/>
            <w:gridSpan w:val="2"/>
            <w:vAlign w:val="center"/>
          </w:tcPr>
          <w:p w14:paraId="3C51E8D6" w14:textId="4BD8FEA1" w:rsidR="001A0946" w:rsidRPr="007E541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説明のわかりやすさ</w:t>
            </w:r>
          </w:p>
        </w:tc>
        <w:tc>
          <w:tcPr>
            <w:tcW w:w="4822" w:type="dxa"/>
            <w:vAlign w:val="center"/>
          </w:tcPr>
          <w:p w14:paraId="2D5E372E" w14:textId="12D5CCB0" w:rsidR="001A0946" w:rsidRPr="007E541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提案内容がわかりやすく整理され、的確に説明されているか。</w:t>
            </w:r>
          </w:p>
        </w:tc>
        <w:tc>
          <w:tcPr>
            <w:tcW w:w="707" w:type="dxa"/>
            <w:tcBorders>
              <w:right w:val="single" w:sz="12" w:space="0" w:color="auto"/>
            </w:tcBorders>
            <w:vAlign w:val="center"/>
          </w:tcPr>
          <w:p w14:paraId="1277A699" w14:textId="6098B9BB" w:rsidR="001A0946" w:rsidRPr="007E541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val="restart"/>
            <w:tcBorders>
              <w:right w:val="single" w:sz="12" w:space="0" w:color="auto"/>
            </w:tcBorders>
            <w:vAlign w:val="center"/>
          </w:tcPr>
          <w:p w14:paraId="4F20E55D" w14:textId="21C1846E" w:rsidR="001A0946"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10</w:t>
            </w:r>
          </w:p>
        </w:tc>
      </w:tr>
      <w:tr w:rsidR="001A0946" w:rsidRPr="007E5416" w14:paraId="3907D0B2" w14:textId="3C0BF588" w:rsidTr="00262AEA">
        <w:trPr>
          <w:trHeight w:val="775"/>
        </w:trPr>
        <w:tc>
          <w:tcPr>
            <w:tcW w:w="868" w:type="dxa"/>
            <w:vMerge/>
            <w:tcBorders>
              <w:left w:val="single" w:sz="12" w:space="0" w:color="auto"/>
            </w:tcBorders>
            <w:vAlign w:val="center"/>
          </w:tcPr>
          <w:p w14:paraId="52E05035" w14:textId="2B9E7474" w:rsidR="001A0946" w:rsidRPr="007E5416" w:rsidRDefault="001A0946" w:rsidP="007E5416">
            <w:pPr>
              <w:jc w:val="center"/>
              <w:rPr>
                <w:rFonts w:ascii="ＭＳ ゴシック" w:eastAsia="ＭＳ ゴシック" w:hAnsi="ＭＳ ゴシック"/>
                <w:sz w:val="20"/>
                <w:szCs w:val="20"/>
              </w:rPr>
            </w:pPr>
          </w:p>
        </w:tc>
        <w:tc>
          <w:tcPr>
            <w:tcW w:w="2661" w:type="dxa"/>
            <w:gridSpan w:val="2"/>
            <w:vAlign w:val="center"/>
          </w:tcPr>
          <w:p w14:paraId="0271EFA1" w14:textId="2173E7C0" w:rsidR="001A0946" w:rsidRPr="007E541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質疑への対応</w:t>
            </w:r>
          </w:p>
        </w:tc>
        <w:tc>
          <w:tcPr>
            <w:tcW w:w="4822" w:type="dxa"/>
            <w:vAlign w:val="center"/>
          </w:tcPr>
          <w:p w14:paraId="680295F4" w14:textId="2D613AFB" w:rsidR="001A0946" w:rsidRPr="007E5416" w:rsidRDefault="001A0946" w:rsidP="007E5416">
            <w:pP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質問に対し、的確かつ誠実な回答がなされているか。</w:t>
            </w:r>
          </w:p>
        </w:tc>
        <w:tc>
          <w:tcPr>
            <w:tcW w:w="707" w:type="dxa"/>
            <w:tcBorders>
              <w:right w:val="single" w:sz="12" w:space="0" w:color="auto"/>
            </w:tcBorders>
            <w:vAlign w:val="center"/>
          </w:tcPr>
          <w:p w14:paraId="120731A2" w14:textId="48F17B68" w:rsidR="001A0946" w:rsidRPr="007E5416" w:rsidRDefault="001A0946"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vMerge/>
            <w:tcBorders>
              <w:right w:val="single" w:sz="12" w:space="0" w:color="auto"/>
            </w:tcBorders>
            <w:vAlign w:val="center"/>
          </w:tcPr>
          <w:p w14:paraId="31D72698" w14:textId="77777777" w:rsidR="001A0946" w:rsidRDefault="001A0946" w:rsidP="00543251">
            <w:pPr>
              <w:jc w:val="center"/>
              <w:rPr>
                <w:rFonts w:ascii="ＭＳ ゴシック" w:eastAsia="ＭＳ ゴシック" w:hAnsi="ＭＳ ゴシック"/>
                <w:sz w:val="20"/>
                <w:szCs w:val="20"/>
              </w:rPr>
            </w:pPr>
          </w:p>
        </w:tc>
      </w:tr>
      <w:tr w:rsidR="00543251" w:rsidRPr="007E5416" w14:paraId="04A91B92" w14:textId="25F053F0" w:rsidTr="00262AEA">
        <w:trPr>
          <w:cantSplit/>
          <w:trHeight w:val="1134"/>
        </w:trPr>
        <w:tc>
          <w:tcPr>
            <w:tcW w:w="868" w:type="dxa"/>
            <w:tcBorders>
              <w:left w:val="single" w:sz="12" w:space="0" w:color="auto"/>
            </w:tcBorders>
            <w:textDirection w:val="tbRlV"/>
            <w:vAlign w:val="center"/>
          </w:tcPr>
          <w:p w14:paraId="003AC857" w14:textId="118D0E9B" w:rsidR="00543251" w:rsidRPr="007E5416" w:rsidRDefault="00543251" w:rsidP="00543251">
            <w:pPr>
              <w:ind w:left="113" w:right="113"/>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初期構築経費</w:t>
            </w:r>
          </w:p>
        </w:tc>
        <w:tc>
          <w:tcPr>
            <w:tcW w:w="2661" w:type="dxa"/>
            <w:gridSpan w:val="2"/>
            <w:vAlign w:val="center"/>
          </w:tcPr>
          <w:p w14:paraId="0064A514" w14:textId="6ECC8D81" w:rsidR="00543251" w:rsidRDefault="00543251" w:rsidP="007042B6">
            <w:pPr>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初期構築費用の提案見積額</w:t>
            </w:r>
          </w:p>
        </w:tc>
        <w:tc>
          <w:tcPr>
            <w:tcW w:w="4822" w:type="dxa"/>
            <w:vAlign w:val="center"/>
          </w:tcPr>
          <w:p w14:paraId="6A244F46" w14:textId="75429A9C" w:rsidR="00543251" w:rsidRDefault="00543251" w:rsidP="007042B6">
            <w:pPr>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提案内容に対して妥当な価格設定となっているか。</w:t>
            </w:r>
          </w:p>
        </w:tc>
        <w:tc>
          <w:tcPr>
            <w:tcW w:w="707" w:type="dxa"/>
            <w:tcBorders>
              <w:right w:val="single" w:sz="12" w:space="0" w:color="auto"/>
            </w:tcBorders>
            <w:vAlign w:val="center"/>
          </w:tcPr>
          <w:p w14:paraId="0E022DF0" w14:textId="75685756" w:rsidR="00543251" w:rsidRDefault="00543251"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tcBorders>
              <w:right w:val="single" w:sz="12" w:space="0" w:color="auto"/>
            </w:tcBorders>
            <w:vAlign w:val="center"/>
          </w:tcPr>
          <w:p w14:paraId="0FD0D2F1" w14:textId="62273323" w:rsidR="00543251"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r>
      <w:tr w:rsidR="00543251" w:rsidRPr="007E5416" w14:paraId="290D6332" w14:textId="5939163B" w:rsidTr="00262AEA">
        <w:trPr>
          <w:cantSplit/>
          <w:trHeight w:val="1134"/>
        </w:trPr>
        <w:tc>
          <w:tcPr>
            <w:tcW w:w="868" w:type="dxa"/>
            <w:tcBorders>
              <w:left w:val="single" w:sz="12" w:space="0" w:color="auto"/>
            </w:tcBorders>
            <w:textDirection w:val="tbRlV"/>
            <w:vAlign w:val="center"/>
          </w:tcPr>
          <w:p w14:paraId="36E91306" w14:textId="7BD47CBC" w:rsidR="00543251" w:rsidRPr="007E5416" w:rsidRDefault="00543251" w:rsidP="00543251">
            <w:pPr>
              <w:ind w:left="113" w:right="113"/>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運用保守経費</w:t>
            </w:r>
          </w:p>
        </w:tc>
        <w:tc>
          <w:tcPr>
            <w:tcW w:w="2661" w:type="dxa"/>
            <w:gridSpan w:val="2"/>
            <w:vAlign w:val="center"/>
          </w:tcPr>
          <w:p w14:paraId="5E33CE81" w14:textId="0F32ACBD" w:rsidR="00543251" w:rsidRDefault="00543251" w:rsidP="007042B6">
            <w:pPr>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運用保守費用の提案見積額</w:t>
            </w:r>
          </w:p>
        </w:tc>
        <w:tc>
          <w:tcPr>
            <w:tcW w:w="4822" w:type="dxa"/>
            <w:vAlign w:val="center"/>
          </w:tcPr>
          <w:p w14:paraId="268B9231" w14:textId="086B7FF3" w:rsidR="00543251" w:rsidRDefault="00543251" w:rsidP="007042B6">
            <w:pPr>
              <w:jc w:val="center"/>
              <w:rPr>
                <w:rFonts w:ascii="ＭＳ ゴシック" w:eastAsia="ＭＳ ゴシック" w:hAnsi="ＭＳ ゴシック"/>
                <w:sz w:val="20"/>
                <w:szCs w:val="20"/>
              </w:rPr>
            </w:pPr>
            <w:r w:rsidRPr="00543251">
              <w:rPr>
                <w:rFonts w:ascii="ＭＳ ゴシック" w:eastAsia="ＭＳ ゴシック" w:hAnsi="ＭＳ ゴシック" w:hint="eastAsia"/>
                <w:sz w:val="20"/>
                <w:szCs w:val="20"/>
              </w:rPr>
              <w:t>提案内容に対して妥当な価格設定となっているか。</w:t>
            </w:r>
          </w:p>
        </w:tc>
        <w:tc>
          <w:tcPr>
            <w:tcW w:w="707" w:type="dxa"/>
            <w:tcBorders>
              <w:right w:val="single" w:sz="12" w:space="0" w:color="auto"/>
            </w:tcBorders>
            <w:vAlign w:val="center"/>
          </w:tcPr>
          <w:p w14:paraId="53742071" w14:textId="013C400F" w:rsidR="00543251" w:rsidRDefault="00543251"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708" w:type="dxa"/>
            <w:tcBorders>
              <w:right w:val="single" w:sz="12" w:space="0" w:color="auto"/>
            </w:tcBorders>
            <w:vAlign w:val="center"/>
          </w:tcPr>
          <w:p w14:paraId="7E16B57D" w14:textId="1C938B17" w:rsidR="00543251"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r>
      <w:tr w:rsidR="00543251" w:rsidRPr="007E5416" w14:paraId="194068EF" w14:textId="483D775E" w:rsidTr="00262AEA">
        <w:trPr>
          <w:trHeight w:val="775"/>
        </w:trPr>
        <w:tc>
          <w:tcPr>
            <w:tcW w:w="868" w:type="dxa"/>
            <w:tcBorders>
              <w:left w:val="single" w:sz="12" w:space="0" w:color="auto"/>
            </w:tcBorders>
            <w:vAlign w:val="center"/>
          </w:tcPr>
          <w:p w14:paraId="39F74117" w14:textId="77777777" w:rsidR="00543251" w:rsidRPr="007E5416" w:rsidRDefault="00543251" w:rsidP="007E5416">
            <w:pPr>
              <w:jc w:val="center"/>
              <w:rPr>
                <w:rFonts w:ascii="ＭＳ ゴシック" w:eastAsia="ＭＳ ゴシック" w:hAnsi="ＭＳ ゴシック"/>
                <w:sz w:val="20"/>
                <w:szCs w:val="20"/>
              </w:rPr>
            </w:pPr>
          </w:p>
        </w:tc>
        <w:tc>
          <w:tcPr>
            <w:tcW w:w="7483" w:type="dxa"/>
            <w:gridSpan w:val="3"/>
            <w:vAlign w:val="center"/>
          </w:tcPr>
          <w:p w14:paraId="669829A8" w14:textId="71067071" w:rsidR="00543251" w:rsidRDefault="00543251" w:rsidP="007042B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合計</w:t>
            </w:r>
          </w:p>
        </w:tc>
        <w:tc>
          <w:tcPr>
            <w:tcW w:w="707" w:type="dxa"/>
            <w:tcBorders>
              <w:right w:val="single" w:sz="12" w:space="0" w:color="auto"/>
            </w:tcBorders>
            <w:vAlign w:val="center"/>
          </w:tcPr>
          <w:p w14:paraId="7682F6BB" w14:textId="03C8CBEC" w:rsidR="00543251" w:rsidRDefault="00543251" w:rsidP="007E5416">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200</w:t>
            </w:r>
          </w:p>
        </w:tc>
        <w:tc>
          <w:tcPr>
            <w:tcW w:w="708" w:type="dxa"/>
            <w:tcBorders>
              <w:right w:val="single" w:sz="12" w:space="0" w:color="auto"/>
            </w:tcBorders>
            <w:vAlign w:val="center"/>
          </w:tcPr>
          <w:p w14:paraId="79192DD5" w14:textId="139B0B98" w:rsidR="00543251" w:rsidRDefault="001A0946" w:rsidP="00543251">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200</w:t>
            </w:r>
          </w:p>
        </w:tc>
      </w:tr>
    </w:tbl>
    <w:p w14:paraId="01EFBF25" w14:textId="5623AC3C" w:rsidR="008160FC" w:rsidRDefault="008160FC">
      <w:pPr>
        <w:rPr>
          <w:rFonts w:ascii="ＭＳ ゴシック" w:eastAsia="ＭＳ ゴシック" w:hAnsi="ＭＳ ゴシック"/>
          <w:sz w:val="20"/>
          <w:szCs w:val="20"/>
        </w:rPr>
      </w:pPr>
    </w:p>
    <w:p w14:paraId="7B5146B2" w14:textId="78121D90" w:rsidR="00D128C1" w:rsidRDefault="00D128C1">
      <w:pPr>
        <w:rPr>
          <w:rFonts w:ascii="ＭＳ ゴシック" w:eastAsia="ＭＳ ゴシック" w:hAnsi="ＭＳ ゴシック"/>
          <w:sz w:val="20"/>
          <w:szCs w:val="20"/>
        </w:rPr>
      </w:pPr>
    </w:p>
    <w:sectPr w:rsidR="00D128C1" w:rsidSect="008160FC">
      <w:pgSz w:w="11906" w:h="16838" w:code="9"/>
      <w:pgMar w:top="1134" w:right="1134" w:bottom="1134" w:left="1134"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AC9E0" w14:textId="77777777" w:rsidR="005E395E" w:rsidRDefault="005E395E" w:rsidP="00A94F41">
      <w:r>
        <w:separator/>
      </w:r>
    </w:p>
  </w:endnote>
  <w:endnote w:type="continuationSeparator" w:id="0">
    <w:p w14:paraId="75C5B68B" w14:textId="77777777" w:rsidR="005E395E" w:rsidRDefault="005E395E" w:rsidP="00A9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D148A" w14:textId="77777777" w:rsidR="005E395E" w:rsidRDefault="005E395E" w:rsidP="00A94F41">
      <w:r>
        <w:separator/>
      </w:r>
    </w:p>
  </w:footnote>
  <w:footnote w:type="continuationSeparator" w:id="0">
    <w:p w14:paraId="73B2C1EB" w14:textId="77777777" w:rsidR="005E395E" w:rsidRDefault="005E395E" w:rsidP="00A94F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0FC"/>
    <w:rsid w:val="001A0946"/>
    <w:rsid w:val="002208B5"/>
    <w:rsid w:val="00262AEA"/>
    <w:rsid w:val="0026407A"/>
    <w:rsid w:val="00321D1B"/>
    <w:rsid w:val="004530F8"/>
    <w:rsid w:val="004742E8"/>
    <w:rsid w:val="004E1503"/>
    <w:rsid w:val="00543251"/>
    <w:rsid w:val="005750DA"/>
    <w:rsid w:val="005E395E"/>
    <w:rsid w:val="007004DA"/>
    <w:rsid w:val="007042B6"/>
    <w:rsid w:val="007268FE"/>
    <w:rsid w:val="0074756E"/>
    <w:rsid w:val="007E5416"/>
    <w:rsid w:val="007F5801"/>
    <w:rsid w:val="008160FC"/>
    <w:rsid w:val="00892DBD"/>
    <w:rsid w:val="008A3B05"/>
    <w:rsid w:val="008C0C2A"/>
    <w:rsid w:val="008C7ED9"/>
    <w:rsid w:val="008F501C"/>
    <w:rsid w:val="00945932"/>
    <w:rsid w:val="0098055D"/>
    <w:rsid w:val="00A37EA2"/>
    <w:rsid w:val="00A80FBB"/>
    <w:rsid w:val="00A94F41"/>
    <w:rsid w:val="00B37E44"/>
    <w:rsid w:val="00B92AF3"/>
    <w:rsid w:val="00BA39ED"/>
    <w:rsid w:val="00C21419"/>
    <w:rsid w:val="00CF7DFF"/>
    <w:rsid w:val="00D128C1"/>
    <w:rsid w:val="00DE475E"/>
    <w:rsid w:val="00E20D04"/>
    <w:rsid w:val="00E54F4A"/>
    <w:rsid w:val="00EC23A6"/>
    <w:rsid w:val="00F1694E"/>
    <w:rsid w:val="00F72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F41C22"/>
  <w15:chartTrackingRefBased/>
  <w15:docId w15:val="{CC57EA7D-BB61-4EE4-B930-5190C309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6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4F41"/>
    <w:pPr>
      <w:tabs>
        <w:tab w:val="center" w:pos="4252"/>
        <w:tab w:val="right" w:pos="8504"/>
      </w:tabs>
      <w:snapToGrid w:val="0"/>
    </w:pPr>
  </w:style>
  <w:style w:type="character" w:customStyle="1" w:styleId="a5">
    <w:name w:val="ヘッダー (文字)"/>
    <w:basedOn w:val="a0"/>
    <w:link w:val="a4"/>
    <w:uiPriority w:val="99"/>
    <w:rsid w:val="00A94F41"/>
  </w:style>
  <w:style w:type="paragraph" w:styleId="a6">
    <w:name w:val="footer"/>
    <w:basedOn w:val="a"/>
    <w:link w:val="a7"/>
    <w:uiPriority w:val="99"/>
    <w:unhideWhenUsed/>
    <w:rsid w:val="00A94F41"/>
    <w:pPr>
      <w:tabs>
        <w:tab w:val="center" w:pos="4252"/>
        <w:tab w:val="right" w:pos="8504"/>
      </w:tabs>
      <w:snapToGrid w:val="0"/>
    </w:pPr>
  </w:style>
  <w:style w:type="character" w:customStyle="1" w:styleId="a7">
    <w:name w:val="フッター (文字)"/>
    <w:basedOn w:val="a0"/>
    <w:link w:val="a6"/>
    <w:uiPriority w:val="99"/>
    <w:rsid w:val="00A94F41"/>
  </w:style>
  <w:style w:type="paragraph" w:styleId="a8">
    <w:name w:val="Balloon Text"/>
    <w:basedOn w:val="a"/>
    <w:link w:val="a9"/>
    <w:uiPriority w:val="99"/>
    <w:semiHidden/>
    <w:unhideWhenUsed/>
    <w:rsid w:val="00A94F4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94F41"/>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A0946"/>
    <w:rPr>
      <w:sz w:val="18"/>
      <w:szCs w:val="18"/>
    </w:rPr>
  </w:style>
  <w:style w:type="paragraph" w:styleId="ab">
    <w:name w:val="annotation text"/>
    <w:basedOn w:val="a"/>
    <w:link w:val="ac"/>
    <w:uiPriority w:val="99"/>
    <w:semiHidden/>
    <w:unhideWhenUsed/>
    <w:rsid w:val="001A0946"/>
    <w:pPr>
      <w:jc w:val="left"/>
    </w:pPr>
  </w:style>
  <w:style w:type="character" w:customStyle="1" w:styleId="ac">
    <w:name w:val="コメント文字列 (文字)"/>
    <w:basedOn w:val="a0"/>
    <w:link w:val="ab"/>
    <w:uiPriority w:val="99"/>
    <w:semiHidden/>
    <w:rsid w:val="001A0946"/>
  </w:style>
  <w:style w:type="paragraph" w:styleId="ad">
    <w:name w:val="annotation subject"/>
    <w:basedOn w:val="ab"/>
    <w:next w:val="ab"/>
    <w:link w:val="ae"/>
    <w:uiPriority w:val="99"/>
    <w:semiHidden/>
    <w:unhideWhenUsed/>
    <w:rsid w:val="001A0946"/>
    <w:rPr>
      <w:b/>
      <w:bCs/>
    </w:rPr>
  </w:style>
  <w:style w:type="character" w:customStyle="1" w:styleId="ae">
    <w:name w:val="コメント内容 (文字)"/>
    <w:basedOn w:val="ac"/>
    <w:link w:val="ad"/>
    <w:uiPriority w:val="99"/>
    <w:semiHidden/>
    <w:rsid w:val="001A09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96E51-222D-4901-BFB8-1ADD74477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180</Words>
  <Characters>1028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仁</dc:creator>
  <cp:keywords/>
  <dc:description/>
  <cp:lastModifiedBy>Administrator</cp:lastModifiedBy>
  <cp:revision>3</cp:revision>
  <cp:lastPrinted>2019-04-03T06:54:00Z</cp:lastPrinted>
  <dcterms:created xsi:type="dcterms:W3CDTF">2026-07-27T12:37:00Z</dcterms:created>
  <dcterms:modified xsi:type="dcterms:W3CDTF">2026-08-03T11:38:00Z</dcterms:modified>
</cp:coreProperties>
</file>