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F8CAB" w14:textId="6D7E2C1B" w:rsidR="002B6681" w:rsidRPr="00054E5E" w:rsidRDefault="002B6681" w:rsidP="00623D3F">
      <w:pPr>
        <w:ind w:firstLineChars="600" w:firstLine="1440"/>
        <w:jc w:val="left"/>
        <w:rPr>
          <w:rFonts w:ascii="ＭＳ 明朝" w:eastAsia="ＭＳ 明朝" w:hAnsi="ＭＳ 明朝" w:cs="Times New Roman"/>
          <w:sz w:val="24"/>
          <w:szCs w:val="24"/>
        </w:rPr>
      </w:pPr>
      <w:bookmarkStart w:id="0" w:name="_Hlk90324633"/>
    </w:p>
    <w:p w14:paraId="1C6F04F1" w14:textId="6A1D5236" w:rsidR="00623D3F" w:rsidRPr="00054E5E" w:rsidRDefault="00623D3F" w:rsidP="00623D3F">
      <w:pPr>
        <w:ind w:firstLineChars="600" w:firstLine="1440"/>
        <w:jc w:val="left"/>
        <w:rPr>
          <w:rFonts w:ascii="ＭＳ 明朝" w:eastAsia="ＭＳ 明朝" w:hAnsi="ＭＳ 明朝" w:cs="Times New Roman"/>
          <w:sz w:val="24"/>
          <w:szCs w:val="24"/>
        </w:rPr>
      </w:pPr>
    </w:p>
    <w:p w14:paraId="01E7D875" w14:textId="77777777" w:rsidR="00623D3F" w:rsidRPr="00054E5E" w:rsidRDefault="00623D3F" w:rsidP="00623D3F">
      <w:pPr>
        <w:ind w:firstLineChars="600" w:firstLine="1440"/>
        <w:jc w:val="left"/>
        <w:rPr>
          <w:rFonts w:ascii="ＭＳ 明朝" w:eastAsia="ＭＳ 明朝" w:hAnsi="ＭＳ 明朝" w:cs="Times New Roman"/>
          <w:sz w:val="24"/>
          <w:szCs w:val="24"/>
        </w:rPr>
      </w:pPr>
    </w:p>
    <w:p w14:paraId="298E4355" w14:textId="51B9CF25" w:rsidR="005105BF" w:rsidRPr="00054E5E" w:rsidRDefault="005105BF" w:rsidP="005105BF">
      <w:pPr>
        <w:ind w:firstLineChars="600" w:firstLine="1440"/>
        <w:jc w:val="left"/>
        <w:rPr>
          <w:rFonts w:ascii="ＭＳ 明朝" w:eastAsia="ＭＳ 明朝" w:hAnsi="ＭＳ 明朝" w:cs="Times New Roman"/>
          <w:sz w:val="24"/>
          <w:szCs w:val="24"/>
        </w:rPr>
      </w:pPr>
    </w:p>
    <w:p w14:paraId="604CB247" w14:textId="796046F3" w:rsidR="005105BF" w:rsidRPr="00054E5E" w:rsidRDefault="005105BF" w:rsidP="005105BF">
      <w:pPr>
        <w:ind w:firstLineChars="600" w:firstLine="1440"/>
        <w:jc w:val="left"/>
        <w:rPr>
          <w:rFonts w:ascii="ＭＳ 明朝" w:eastAsia="ＭＳ 明朝" w:hAnsi="ＭＳ 明朝" w:cs="Times New Roman"/>
          <w:sz w:val="24"/>
          <w:szCs w:val="24"/>
        </w:rPr>
      </w:pPr>
    </w:p>
    <w:p w14:paraId="7D8ECD76" w14:textId="6A6D2B5D" w:rsidR="005105BF" w:rsidRPr="00054E5E" w:rsidRDefault="005105BF" w:rsidP="005105BF">
      <w:pPr>
        <w:ind w:firstLineChars="600" w:firstLine="1440"/>
        <w:jc w:val="left"/>
        <w:rPr>
          <w:rFonts w:ascii="ＭＳ 明朝" w:eastAsia="ＭＳ 明朝" w:hAnsi="ＭＳ 明朝" w:cs="Times New Roman"/>
          <w:sz w:val="24"/>
          <w:szCs w:val="24"/>
        </w:rPr>
      </w:pPr>
    </w:p>
    <w:p w14:paraId="3A0F5CB1" w14:textId="77777777" w:rsidR="001D6619" w:rsidRPr="00054E5E" w:rsidRDefault="001D6619" w:rsidP="005105BF">
      <w:pPr>
        <w:ind w:firstLineChars="600" w:firstLine="1440"/>
        <w:jc w:val="left"/>
        <w:rPr>
          <w:rFonts w:ascii="ＭＳ 明朝" w:eastAsia="ＭＳ 明朝" w:hAnsi="ＭＳ 明朝" w:cs="Times New Roman"/>
          <w:sz w:val="24"/>
          <w:szCs w:val="24"/>
        </w:rPr>
      </w:pPr>
    </w:p>
    <w:p w14:paraId="0C81A538" w14:textId="77777777" w:rsidR="00894DF1" w:rsidRDefault="00894DF1" w:rsidP="003961EA">
      <w:pPr>
        <w:jc w:val="center"/>
        <w:rPr>
          <w:rFonts w:ascii="ＭＳ 明朝" w:eastAsia="ＭＳ 明朝" w:hAnsi="ＭＳ 明朝" w:cs="Times New Roman"/>
          <w:b/>
          <w:bCs/>
          <w:sz w:val="40"/>
          <w:szCs w:val="40"/>
        </w:rPr>
      </w:pPr>
      <w:bookmarkStart w:id="1" w:name="_Hlk118796226"/>
      <w:r w:rsidRPr="00894DF1">
        <w:rPr>
          <w:rFonts w:ascii="ＭＳ 明朝" w:eastAsia="ＭＳ 明朝" w:hAnsi="ＭＳ 明朝" w:cs="Times New Roman" w:hint="eastAsia"/>
          <w:b/>
          <w:bCs/>
          <w:sz w:val="40"/>
          <w:szCs w:val="40"/>
        </w:rPr>
        <w:t>川越町被災者生活再建支援</w:t>
      </w:r>
    </w:p>
    <w:p w14:paraId="0D4B47AA" w14:textId="57C153BC" w:rsidR="002B6681" w:rsidRPr="003961EA" w:rsidRDefault="00894DF1" w:rsidP="00061E15">
      <w:pPr>
        <w:jc w:val="center"/>
        <w:rPr>
          <w:rFonts w:ascii="ＭＳ 明朝" w:eastAsia="ＭＳ 明朝" w:hAnsi="ＭＳ 明朝"/>
          <w:b/>
          <w:bCs/>
          <w:sz w:val="40"/>
          <w:szCs w:val="40"/>
        </w:rPr>
      </w:pPr>
      <w:r w:rsidRPr="00894DF1">
        <w:rPr>
          <w:rFonts w:ascii="ＭＳ 明朝" w:eastAsia="ＭＳ 明朝" w:hAnsi="ＭＳ 明朝" w:cs="Times New Roman" w:hint="eastAsia"/>
          <w:b/>
          <w:bCs/>
          <w:sz w:val="40"/>
          <w:szCs w:val="40"/>
        </w:rPr>
        <w:t>システム</w:t>
      </w:r>
      <w:r>
        <w:rPr>
          <w:rFonts w:ascii="ＭＳ 明朝" w:eastAsia="ＭＳ 明朝" w:hAnsi="ＭＳ 明朝" w:cs="Times New Roman" w:hint="eastAsia"/>
          <w:b/>
          <w:bCs/>
          <w:sz w:val="40"/>
          <w:szCs w:val="40"/>
        </w:rPr>
        <w:t>等</w:t>
      </w:r>
      <w:r w:rsidR="00980A70">
        <w:rPr>
          <w:rFonts w:ascii="ＭＳ 明朝" w:eastAsia="ＭＳ 明朝" w:hAnsi="ＭＳ 明朝" w:hint="eastAsia"/>
          <w:b/>
          <w:bCs/>
          <w:sz w:val="40"/>
          <w:szCs w:val="40"/>
        </w:rPr>
        <w:t>構築業務委託</w:t>
      </w:r>
      <w:r w:rsidR="007E40E4">
        <w:rPr>
          <w:rFonts w:ascii="ＭＳ 明朝" w:eastAsia="ＭＳ 明朝" w:hAnsi="ＭＳ 明朝" w:hint="eastAsia"/>
          <w:b/>
          <w:bCs/>
          <w:sz w:val="40"/>
          <w:szCs w:val="40"/>
        </w:rPr>
        <w:t xml:space="preserve"> </w:t>
      </w:r>
      <w:r w:rsidR="001F2D54" w:rsidRPr="00054E5E">
        <w:rPr>
          <w:rFonts w:ascii="ＭＳ 明朝" w:eastAsia="ＭＳ 明朝" w:hAnsi="ＭＳ 明朝" w:hint="eastAsia"/>
          <w:b/>
          <w:bCs/>
          <w:sz w:val="40"/>
          <w:szCs w:val="40"/>
        </w:rPr>
        <w:t>仕様書</w:t>
      </w:r>
      <w:bookmarkEnd w:id="0"/>
      <w:bookmarkEnd w:id="1"/>
    </w:p>
    <w:p w14:paraId="1FC3207D" w14:textId="77777777" w:rsidR="002B6681" w:rsidRPr="00054E5E" w:rsidRDefault="002B6681" w:rsidP="00D95AF2">
      <w:pPr>
        <w:ind w:leftChars="-67" w:left="-141"/>
        <w:jc w:val="center"/>
        <w:rPr>
          <w:sz w:val="24"/>
          <w:szCs w:val="24"/>
        </w:rPr>
      </w:pPr>
    </w:p>
    <w:p w14:paraId="7FD5DFB8" w14:textId="77777777" w:rsidR="002B6681" w:rsidRPr="00054E5E" w:rsidRDefault="002B6681" w:rsidP="00D95AF2">
      <w:pPr>
        <w:ind w:leftChars="-67" w:left="-141"/>
        <w:jc w:val="center"/>
        <w:rPr>
          <w:sz w:val="24"/>
          <w:szCs w:val="24"/>
        </w:rPr>
      </w:pPr>
    </w:p>
    <w:p w14:paraId="224FF194" w14:textId="77777777" w:rsidR="002B6681" w:rsidRPr="00054E5E" w:rsidRDefault="002B6681" w:rsidP="00D95AF2">
      <w:pPr>
        <w:ind w:leftChars="-67" w:left="-141"/>
        <w:jc w:val="center"/>
        <w:rPr>
          <w:sz w:val="24"/>
          <w:szCs w:val="24"/>
        </w:rPr>
      </w:pPr>
    </w:p>
    <w:p w14:paraId="68DBF210" w14:textId="77777777" w:rsidR="002B6681" w:rsidRPr="00054E5E" w:rsidRDefault="002B6681" w:rsidP="00D95AF2">
      <w:pPr>
        <w:ind w:leftChars="-67" w:left="-141"/>
        <w:jc w:val="center"/>
        <w:rPr>
          <w:sz w:val="24"/>
          <w:szCs w:val="24"/>
        </w:rPr>
      </w:pPr>
    </w:p>
    <w:p w14:paraId="7C7802E2" w14:textId="77777777" w:rsidR="002B6681" w:rsidRPr="00054E5E" w:rsidRDefault="002B6681" w:rsidP="00D95AF2">
      <w:pPr>
        <w:ind w:leftChars="-67" w:left="-141"/>
        <w:jc w:val="center"/>
        <w:rPr>
          <w:sz w:val="24"/>
          <w:szCs w:val="24"/>
        </w:rPr>
      </w:pPr>
    </w:p>
    <w:p w14:paraId="3E851F96" w14:textId="77777777" w:rsidR="002B6681" w:rsidRPr="00054E5E" w:rsidRDefault="002B6681" w:rsidP="00D95AF2">
      <w:pPr>
        <w:ind w:leftChars="-67" w:left="-141"/>
        <w:jc w:val="center"/>
        <w:rPr>
          <w:sz w:val="24"/>
          <w:szCs w:val="24"/>
        </w:rPr>
      </w:pPr>
    </w:p>
    <w:p w14:paraId="36A9B436" w14:textId="77777777" w:rsidR="002B6681" w:rsidRPr="00054E5E" w:rsidRDefault="002B6681" w:rsidP="00D95AF2">
      <w:pPr>
        <w:ind w:leftChars="-67" w:left="-141"/>
        <w:jc w:val="center"/>
        <w:rPr>
          <w:sz w:val="24"/>
          <w:szCs w:val="24"/>
        </w:rPr>
      </w:pPr>
    </w:p>
    <w:p w14:paraId="102649B8" w14:textId="77777777" w:rsidR="002B6681" w:rsidRPr="00054E5E" w:rsidRDefault="002B6681" w:rsidP="00D95AF2">
      <w:pPr>
        <w:ind w:leftChars="-67" w:left="-141"/>
        <w:jc w:val="center"/>
        <w:rPr>
          <w:sz w:val="24"/>
          <w:szCs w:val="24"/>
        </w:rPr>
      </w:pPr>
    </w:p>
    <w:p w14:paraId="5EDE9A42" w14:textId="77777777" w:rsidR="002B6681" w:rsidRPr="00054E5E" w:rsidRDefault="002B6681" w:rsidP="00D95AF2">
      <w:pPr>
        <w:ind w:leftChars="-67" w:left="-141"/>
        <w:jc w:val="center"/>
        <w:rPr>
          <w:sz w:val="24"/>
          <w:szCs w:val="24"/>
        </w:rPr>
      </w:pPr>
    </w:p>
    <w:p w14:paraId="0E5746B2" w14:textId="77777777" w:rsidR="002B6681" w:rsidRPr="00054E5E" w:rsidRDefault="002B6681" w:rsidP="00D95AF2">
      <w:pPr>
        <w:ind w:leftChars="-67" w:left="-141"/>
        <w:jc w:val="center"/>
        <w:rPr>
          <w:sz w:val="24"/>
          <w:szCs w:val="24"/>
        </w:rPr>
      </w:pPr>
    </w:p>
    <w:p w14:paraId="3A897BA0" w14:textId="77777777" w:rsidR="002B6681" w:rsidRPr="00054E5E" w:rsidRDefault="002B6681" w:rsidP="00D95AF2">
      <w:pPr>
        <w:ind w:leftChars="-67" w:left="-141"/>
        <w:jc w:val="center"/>
        <w:rPr>
          <w:sz w:val="24"/>
          <w:szCs w:val="24"/>
        </w:rPr>
      </w:pPr>
    </w:p>
    <w:p w14:paraId="25DC5AFD" w14:textId="77777777" w:rsidR="002B6681" w:rsidRPr="00054E5E" w:rsidRDefault="002B6681" w:rsidP="00D95AF2">
      <w:pPr>
        <w:ind w:leftChars="-67" w:left="-141"/>
        <w:jc w:val="center"/>
        <w:rPr>
          <w:sz w:val="24"/>
          <w:szCs w:val="24"/>
        </w:rPr>
      </w:pPr>
    </w:p>
    <w:p w14:paraId="762C37EA" w14:textId="77777777" w:rsidR="00726950" w:rsidRPr="00054E5E" w:rsidRDefault="00726950" w:rsidP="00D95AF2">
      <w:pPr>
        <w:ind w:leftChars="-67" w:left="-141"/>
        <w:jc w:val="center"/>
        <w:rPr>
          <w:sz w:val="24"/>
          <w:szCs w:val="24"/>
        </w:rPr>
      </w:pPr>
    </w:p>
    <w:p w14:paraId="3F7A8195" w14:textId="77777777" w:rsidR="002B6681" w:rsidRPr="00054E5E" w:rsidRDefault="002B6681" w:rsidP="005105BF">
      <w:pPr>
        <w:rPr>
          <w:sz w:val="24"/>
          <w:szCs w:val="24"/>
        </w:rPr>
      </w:pPr>
    </w:p>
    <w:p w14:paraId="039EE428" w14:textId="77777777" w:rsidR="00077861" w:rsidRPr="00054E5E" w:rsidRDefault="00077861" w:rsidP="005105BF">
      <w:pPr>
        <w:rPr>
          <w:sz w:val="24"/>
          <w:szCs w:val="24"/>
        </w:rPr>
      </w:pPr>
    </w:p>
    <w:p w14:paraId="747B6382" w14:textId="77777777" w:rsidR="00077861" w:rsidRPr="00054E5E" w:rsidRDefault="00077861" w:rsidP="005105BF">
      <w:pPr>
        <w:rPr>
          <w:sz w:val="24"/>
          <w:szCs w:val="24"/>
        </w:rPr>
      </w:pPr>
    </w:p>
    <w:p w14:paraId="4F2BD01D" w14:textId="6AE137EF" w:rsidR="005105BF" w:rsidRPr="00054E5E" w:rsidRDefault="005105BF" w:rsidP="005105BF">
      <w:pPr>
        <w:jc w:val="center"/>
        <w:rPr>
          <w:b/>
          <w:bCs/>
          <w:sz w:val="40"/>
          <w:szCs w:val="40"/>
        </w:rPr>
      </w:pPr>
      <w:r w:rsidRPr="00054E5E">
        <w:rPr>
          <w:rFonts w:hint="eastAsia"/>
          <w:b/>
          <w:bCs/>
          <w:sz w:val="40"/>
          <w:szCs w:val="40"/>
        </w:rPr>
        <w:t>令和</w:t>
      </w:r>
      <w:r w:rsidR="00284F52">
        <w:rPr>
          <w:rFonts w:hint="eastAsia"/>
          <w:b/>
          <w:bCs/>
          <w:sz w:val="40"/>
          <w:szCs w:val="40"/>
        </w:rPr>
        <w:t>８</w:t>
      </w:r>
      <w:r w:rsidRPr="00054E5E">
        <w:rPr>
          <w:rFonts w:hint="eastAsia"/>
          <w:b/>
          <w:bCs/>
          <w:sz w:val="40"/>
          <w:szCs w:val="40"/>
        </w:rPr>
        <w:t>年</w:t>
      </w:r>
      <w:r w:rsidR="00504908">
        <w:rPr>
          <w:rFonts w:hint="eastAsia"/>
          <w:b/>
          <w:bCs/>
          <w:sz w:val="40"/>
          <w:szCs w:val="40"/>
        </w:rPr>
        <w:t>８</w:t>
      </w:r>
      <w:r w:rsidRPr="00054E5E">
        <w:rPr>
          <w:rFonts w:hint="eastAsia"/>
          <w:b/>
          <w:bCs/>
          <w:sz w:val="40"/>
          <w:szCs w:val="40"/>
        </w:rPr>
        <w:t>月</w:t>
      </w:r>
    </w:p>
    <w:p w14:paraId="5EDBD76D" w14:textId="7F04D998" w:rsidR="005105BF" w:rsidRPr="00054E5E" w:rsidRDefault="000339C4" w:rsidP="005105BF">
      <w:pPr>
        <w:jc w:val="center"/>
        <w:rPr>
          <w:b/>
          <w:bCs/>
          <w:sz w:val="40"/>
          <w:szCs w:val="40"/>
        </w:rPr>
      </w:pPr>
      <w:bookmarkStart w:id="2" w:name="_Hlk173517653"/>
      <w:r>
        <w:rPr>
          <w:rFonts w:hint="eastAsia"/>
          <w:b/>
          <w:bCs/>
          <w:sz w:val="40"/>
          <w:szCs w:val="40"/>
        </w:rPr>
        <w:t>川越町</w:t>
      </w:r>
      <w:r w:rsidR="006B01B9" w:rsidRPr="00054E5E">
        <w:rPr>
          <w:rFonts w:hint="eastAsia"/>
          <w:b/>
          <w:bCs/>
          <w:sz w:val="40"/>
          <w:szCs w:val="40"/>
        </w:rPr>
        <w:t xml:space="preserve"> </w:t>
      </w:r>
      <w:r w:rsidR="00000FCE">
        <w:rPr>
          <w:rFonts w:hint="eastAsia"/>
          <w:b/>
          <w:bCs/>
          <w:sz w:val="40"/>
          <w:szCs w:val="40"/>
        </w:rPr>
        <w:t>防災</w:t>
      </w:r>
      <w:r>
        <w:rPr>
          <w:rFonts w:hint="eastAsia"/>
          <w:b/>
          <w:bCs/>
          <w:sz w:val="40"/>
          <w:szCs w:val="40"/>
        </w:rPr>
        <w:t>安全</w:t>
      </w:r>
      <w:r w:rsidR="00284F52">
        <w:rPr>
          <w:rFonts w:hint="eastAsia"/>
          <w:b/>
          <w:bCs/>
          <w:sz w:val="40"/>
          <w:szCs w:val="40"/>
        </w:rPr>
        <w:t>課</w:t>
      </w:r>
    </w:p>
    <w:bookmarkEnd w:id="2"/>
    <w:p w14:paraId="369DC312" w14:textId="77777777" w:rsidR="002B6681" w:rsidRPr="00054E5E" w:rsidRDefault="002B6681" w:rsidP="00D95AF2">
      <w:pPr>
        <w:ind w:leftChars="-67" w:left="-141"/>
        <w:jc w:val="center"/>
        <w:rPr>
          <w:sz w:val="24"/>
          <w:szCs w:val="24"/>
        </w:rPr>
      </w:pPr>
    </w:p>
    <w:p w14:paraId="68303C08" w14:textId="088BB9B6" w:rsidR="005D40A0" w:rsidRPr="00054E5E" w:rsidRDefault="005D40A0" w:rsidP="005105BF">
      <w:pPr>
        <w:rPr>
          <w:sz w:val="24"/>
          <w:szCs w:val="24"/>
        </w:rPr>
      </w:pPr>
    </w:p>
    <w:p w14:paraId="7360206E" w14:textId="00C9B172" w:rsidR="001D6619" w:rsidRDefault="001D6619" w:rsidP="005105BF">
      <w:pPr>
        <w:rPr>
          <w:sz w:val="24"/>
          <w:szCs w:val="24"/>
        </w:rPr>
      </w:pPr>
    </w:p>
    <w:p w14:paraId="54A9124B" w14:textId="752FA3B5" w:rsidR="006149F8" w:rsidRDefault="006149F8" w:rsidP="005105BF">
      <w:pPr>
        <w:rPr>
          <w:sz w:val="24"/>
          <w:szCs w:val="24"/>
        </w:rPr>
      </w:pPr>
    </w:p>
    <w:p w14:paraId="3FA8419A" w14:textId="77777777" w:rsidR="006149F8" w:rsidRPr="00054E5E" w:rsidRDefault="006149F8" w:rsidP="005105BF">
      <w:pPr>
        <w:rPr>
          <w:sz w:val="24"/>
          <w:szCs w:val="24"/>
        </w:rPr>
      </w:pPr>
    </w:p>
    <w:p w14:paraId="7020F405" w14:textId="77777777" w:rsidR="008E47E5" w:rsidRPr="00054E5E" w:rsidRDefault="008E47E5" w:rsidP="00477FE4">
      <w:pPr>
        <w:rPr>
          <w:sz w:val="24"/>
          <w:szCs w:val="24"/>
        </w:rPr>
      </w:pPr>
    </w:p>
    <w:p w14:paraId="2534F983" w14:textId="6B9E08A9" w:rsidR="00AC4619" w:rsidRPr="00054E5E" w:rsidRDefault="00EB5AD6" w:rsidP="0096213E">
      <w:pPr>
        <w:jc w:val="left"/>
        <w:rPr>
          <w:rFonts w:ascii="ＭＳ 明朝" w:eastAsia="ＭＳ 明朝" w:hAnsi="ＭＳ 明朝"/>
          <w:sz w:val="24"/>
          <w:szCs w:val="24"/>
        </w:rPr>
      </w:pPr>
      <w:r w:rsidRPr="00054E5E">
        <w:rPr>
          <w:rFonts w:ascii="ＭＳ 明朝" w:eastAsia="ＭＳ 明朝" w:hAnsi="ＭＳ 明朝" w:hint="eastAsia"/>
          <w:sz w:val="24"/>
          <w:szCs w:val="24"/>
        </w:rPr>
        <w:lastRenderedPageBreak/>
        <w:t>１</w:t>
      </w:r>
      <w:r w:rsidR="00E96718" w:rsidRPr="00054E5E">
        <w:rPr>
          <w:rFonts w:ascii="ＭＳ 明朝" w:eastAsia="ＭＳ 明朝" w:hAnsi="ＭＳ 明朝" w:hint="eastAsia"/>
          <w:sz w:val="24"/>
          <w:szCs w:val="24"/>
        </w:rPr>
        <w:t xml:space="preserve">　</w:t>
      </w:r>
      <w:r w:rsidRPr="00054E5E">
        <w:rPr>
          <w:rFonts w:ascii="ＭＳ 明朝" w:eastAsia="ＭＳ 明朝" w:hAnsi="ＭＳ 明朝" w:hint="eastAsia"/>
          <w:sz w:val="24"/>
          <w:szCs w:val="24"/>
        </w:rPr>
        <w:t>件名</w:t>
      </w:r>
    </w:p>
    <w:p w14:paraId="53A7C369" w14:textId="52AB0B8B" w:rsidR="00EB5AD6" w:rsidRDefault="000339C4" w:rsidP="006149F8">
      <w:pPr>
        <w:ind w:firstLineChars="300" w:firstLine="720"/>
        <w:jc w:val="left"/>
        <w:rPr>
          <w:rFonts w:ascii="ＭＳ 明朝" w:eastAsia="ＭＳ 明朝" w:hAnsi="ＭＳ 明朝"/>
          <w:sz w:val="24"/>
          <w:szCs w:val="24"/>
        </w:rPr>
      </w:pPr>
      <w:r w:rsidRPr="006149F8">
        <w:rPr>
          <w:rFonts w:ascii="ＭＳ 明朝" w:eastAsia="ＭＳ 明朝" w:hAnsi="ＭＳ 明朝"/>
          <w:sz w:val="24"/>
          <w:szCs w:val="24"/>
        </w:rPr>
        <w:t>川越町</w:t>
      </w:r>
      <w:r w:rsidR="00061E15" w:rsidRPr="006149F8">
        <w:rPr>
          <w:rFonts w:ascii="ＭＳ 明朝" w:eastAsia="ＭＳ 明朝" w:hAnsi="ＭＳ 明朝"/>
          <w:sz w:val="24"/>
          <w:szCs w:val="24"/>
        </w:rPr>
        <w:t>被災者</w:t>
      </w:r>
      <w:r w:rsidR="006149F8">
        <w:rPr>
          <w:rFonts w:ascii="ＭＳ 明朝" w:eastAsia="ＭＳ 明朝" w:hAnsi="ＭＳ 明朝" w:hint="eastAsia"/>
          <w:sz w:val="24"/>
          <w:szCs w:val="24"/>
        </w:rPr>
        <w:t>生活再建</w:t>
      </w:r>
      <w:r w:rsidR="00061E15" w:rsidRPr="006149F8">
        <w:rPr>
          <w:rFonts w:ascii="ＭＳ 明朝" w:eastAsia="ＭＳ 明朝" w:hAnsi="ＭＳ 明朝"/>
          <w:sz w:val="24"/>
          <w:szCs w:val="24"/>
        </w:rPr>
        <w:t>支援システム</w:t>
      </w:r>
      <w:r w:rsidR="00686D83">
        <w:rPr>
          <w:rFonts w:ascii="ＭＳ 明朝" w:eastAsia="ＭＳ 明朝" w:hAnsi="ＭＳ 明朝" w:hint="eastAsia"/>
          <w:sz w:val="24"/>
          <w:szCs w:val="24"/>
        </w:rPr>
        <w:t>等</w:t>
      </w:r>
      <w:r w:rsidR="00061E15" w:rsidRPr="006149F8">
        <w:rPr>
          <w:rFonts w:ascii="ＭＳ 明朝" w:eastAsia="ＭＳ 明朝" w:hAnsi="ＭＳ 明朝"/>
          <w:sz w:val="24"/>
          <w:szCs w:val="24"/>
        </w:rPr>
        <w:t>構築業務委託</w:t>
      </w:r>
    </w:p>
    <w:p w14:paraId="57E1D286" w14:textId="77777777" w:rsidR="006149F8" w:rsidRPr="006149F8" w:rsidRDefault="006149F8" w:rsidP="006149F8">
      <w:pPr>
        <w:jc w:val="left"/>
        <w:rPr>
          <w:rFonts w:ascii="ＭＳ 明朝" w:eastAsia="ＭＳ 明朝" w:hAnsi="ＭＳ 明朝"/>
          <w:sz w:val="24"/>
          <w:szCs w:val="24"/>
        </w:rPr>
      </w:pPr>
    </w:p>
    <w:p w14:paraId="702A912B" w14:textId="6272440F" w:rsidR="005E4709" w:rsidRPr="00054E5E" w:rsidRDefault="00EB5AD6" w:rsidP="005E4709">
      <w:pPr>
        <w:rPr>
          <w:rFonts w:ascii="ＭＳ 明朝" w:eastAsia="ＭＳ 明朝" w:hAnsi="ＭＳ 明朝"/>
          <w:sz w:val="24"/>
          <w:szCs w:val="24"/>
        </w:rPr>
      </w:pPr>
      <w:r w:rsidRPr="00054E5E">
        <w:rPr>
          <w:rFonts w:ascii="ＭＳ 明朝" w:eastAsia="ＭＳ 明朝" w:hAnsi="ＭＳ 明朝" w:hint="eastAsia"/>
          <w:sz w:val="24"/>
          <w:szCs w:val="24"/>
        </w:rPr>
        <w:t>２</w:t>
      </w:r>
      <w:r w:rsidR="00AC4619" w:rsidRPr="00054E5E">
        <w:rPr>
          <w:rFonts w:ascii="ＭＳ 明朝" w:eastAsia="ＭＳ 明朝" w:hAnsi="ＭＳ 明朝" w:hint="eastAsia"/>
          <w:sz w:val="24"/>
          <w:szCs w:val="24"/>
        </w:rPr>
        <w:t xml:space="preserve">　</w:t>
      </w:r>
      <w:r w:rsidRPr="00054E5E">
        <w:rPr>
          <w:rFonts w:ascii="ＭＳ 明朝" w:eastAsia="ＭＳ 明朝" w:hAnsi="ＭＳ 明朝" w:hint="eastAsia"/>
          <w:sz w:val="24"/>
          <w:szCs w:val="24"/>
        </w:rPr>
        <w:t>業務目的</w:t>
      </w:r>
    </w:p>
    <w:p w14:paraId="33C5F878" w14:textId="77777777" w:rsidR="006F08B3" w:rsidRDefault="00EF7D0D" w:rsidP="006F08B3">
      <w:pPr>
        <w:ind w:leftChars="200" w:left="420" w:firstLineChars="100" w:firstLine="240"/>
        <w:jc w:val="left"/>
        <w:rPr>
          <w:rFonts w:ascii="ＭＳ 明朝" w:eastAsia="ＭＳ 明朝" w:hAnsi="ＭＳ 明朝"/>
          <w:sz w:val="24"/>
          <w:szCs w:val="24"/>
        </w:rPr>
      </w:pPr>
      <w:r w:rsidRPr="00EF7D0D">
        <w:rPr>
          <w:rFonts w:ascii="ＭＳ 明朝" w:eastAsia="ＭＳ 明朝" w:hAnsi="ＭＳ 明朝" w:hint="eastAsia"/>
          <w:sz w:val="24"/>
          <w:szCs w:val="24"/>
        </w:rPr>
        <w:t>本町における災害対応業務において、現運用では紙ベース等のアナログ対応が</w:t>
      </w:r>
      <w:r>
        <w:rPr>
          <w:rFonts w:ascii="ＭＳ 明朝" w:eastAsia="ＭＳ 明朝" w:hAnsi="ＭＳ 明朝" w:hint="eastAsia"/>
          <w:sz w:val="24"/>
          <w:szCs w:val="24"/>
        </w:rPr>
        <w:t xml:space="preserve">　</w:t>
      </w:r>
      <w:r w:rsidRPr="00EF7D0D">
        <w:rPr>
          <w:rFonts w:ascii="ＭＳ 明朝" w:eastAsia="ＭＳ 明朝" w:hAnsi="ＭＳ 明朝" w:hint="eastAsia"/>
          <w:sz w:val="24"/>
          <w:szCs w:val="24"/>
        </w:rPr>
        <w:t>多く、迅速な情報収集や業務処理に課題を抱えている。本業務は、平時から復旧・復興期に至る一連の災害対応プロセスをデジタル化し、庁内横断的な情報共有と事務の合理化を図ることを目的とする。</w:t>
      </w:r>
    </w:p>
    <w:p w14:paraId="2D462743" w14:textId="2B17312B" w:rsidR="00EF7D0D" w:rsidRPr="00EF7D0D" w:rsidRDefault="00EF7D0D" w:rsidP="006F08B3">
      <w:pPr>
        <w:ind w:leftChars="200" w:left="420" w:firstLineChars="100" w:firstLine="240"/>
        <w:jc w:val="left"/>
        <w:rPr>
          <w:rFonts w:ascii="ＭＳ 明朝" w:eastAsia="ＭＳ 明朝" w:hAnsi="ＭＳ 明朝"/>
          <w:sz w:val="24"/>
          <w:szCs w:val="24"/>
        </w:rPr>
      </w:pPr>
      <w:r w:rsidRPr="00EF7D0D">
        <w:rPr>
          <w:rFonts w:ascii="ＭＳ 明朝" w:eastAsia="ＭＳ 明朝" w:hAnsi="ＭＳ 明朝" w:hint="eastAsia"/>
          <w:sz w:val="24"/>
          <w:szCs w:val="24"/>
        </w:rPr>
        <w:t>具体的には、以下のシステムを構築・導入する。</w:t>
      </w:r>
    </w:p>
    <w:p w14:paraId="5E66C01E" w14:textId="77777777" w:rsidR="0016607D" w:rsidRDefault="00EF7D0D" w:rsidP="0016607D">
      <w:pPr>
        <w:ind w:firstLineChars="100" w:firstLine="240"/>
        <w:jc w:val="left"/>
        <w:rPr>
          <w:rFonts w:ascii="ＭＳ 明朝" w:eastAsia="ＭＳ 明朝" w:hAnsi="ＭＳ 明朝"/>
          <w:sz w:val="24"/>
          <w:szCs w:val="24"/>
        </w:rPr>
      </w:pPr>
      <w:r w:rsidRPr="00EF7D0D">
        <w:rPr>
          <w:rFonts w:ascii="ＭＳ 明朝" w:eastAsia="ＭＳ 明朝" w:hAnsi="ＭＳ 明朝" w:hint="eastAsia"/>
          <w:sz w:val="24"/>
          <w:szCs w:val="24"/>
        </w:rPr>
        <w:t xml:space="preserve">(1) </w:t>
      </w:r>
      <w:r w:rsidR="0016607D" w:rsidRPr="00EF7D0D">
        <w:rPr>
          <w:rFonts w:ascii="ＭＳ 明朝" w:eastAsia="ＭＳ 明朝" w:hAnsi="ＭＳ 明朝" w:hint="eastAsia"/>
          <w:sz w:val="24"/>
          <w:szCs w:val="24"/>
        </w:rPr>
        <w:t>被災者生活再建支援システム</w:t>
      </w:r>
    </w:p>
    <w:p w14:paraId="26E517FD" w14:textId="77777777" w:rsidR="0016607D" w:rsidRDefault="0016607D" w:rsidP="0016607D">
      <w:pPr>
        <w:ind w:leftChars="200" w:left="420"/>
        <w:jc w:val="left"/>
        <w:rPr>
          <w:rFonts w:ascii="ＭＳ 明朝" w:eastAsia="ＭＳ 明朝" w:hAnsi="ＭＳ 明朝"/>
          <w:sz w:val="24"/>
          <w:szCs w:val="24"/>
        </w:rPr>
      </w:pPr>
      <w:r w:rsidRPr="00EF7D0D">
        <w:rPr>
          <w:rFonts w:ascii="ＭＳ 明朝" w:eastAsia="ＭＳ 明朝" w:hAnsi="ＭＳ 明朝" w:hint="eastAsia"/>
          <w:sz w:val="24"/>
          <w:szCs w:val="24"/>
        </w:rPr>
        <w:t>被災者の生活再建の基礎となる住家被害認定調査及び罹災証明書の発行プロセスをデジタル化して処理の効率化を図るとともに、被災者台帳として被災者情報を一元管理することで、迅速かつきめ細やかな生活再建に寄与する。</w:t>
      </w:r>
    </w:p>
    <w:p w14:paraId="7A29224E" w14:textId="77777777" w:rsidR="0016607D" w:rsidRPr="00EF7D0D" w:rsidRDefault="00EF7D0D" w:rsidP="0016607D">
      <w:pPr>
        <w:ind w:firstLineChars="100" w:firstLine="240"/>
        <w:jc w:val="left"/>
        <w:rPr>
          <w:rFonts w:ascii="ＭＳ 明朝" w:eastAsia="ＭＳ 明朝" w:hAnsi="ＭＳ 明朝"/>
          <w:sz w:val="24"/>
          <w:szCs w:val="24"/>
        </w:rPr>
      </w:pPr>
      <w:r w:rsidRPr="00EF7D0D">
        <w:rPr>
          <w:rFonts w:ascii="ＭＳ 明朝" w:eastAsia="ＭＳ 明朝" w:hAnsi="ＭＳ 明朝" w:hint="eastAsia"/>
          <w:sz w:val="24"/>
          <w:szCs w:val="24"/>
        </w:rPr>
        <w:t xml:space="preserve">(2) </w:t>
      </w:r>
      <w:r w:rsidR="0016607D" w:rsidRPr="00EF7D0D">
        <w:rPr>
          <w:rFonts w:ascii="ＭＳ 明朝" w:eastAsia="ＭＳ 明朝" w:hAnsi="ＭＳ 明朝" w:hint="eastAsia"/>
          <w:sz w:val="24"/>
          <w:szCs w:val="24"/>
        </w:rPr>
        <w:t>避難行動要支援者システム</w:t>
      </w:r>
    </w:p>
    <w:p w14:paraId="17160AEA" w14:textId="77777777" w:rsidR="0016607D" w:rsidRDefault="0016607D" w:rsidP="0016607D">
      <w:pPr>
        <w:ind w:leftChars="200" w:left="420"/>
        <w:jc w:val="left"/>
        <w:rPr>
          <w:rFonts w:ascii="ＭＳ 明朝" w:eastAsia="ＭＳ 明朝" w:hAnsi="ＭＳ 明朝"/>
          <w:sz w:val="24"/>
          <w:szCs w:val="24"/>
        </w:rPr>
      </w:pPr>
      <w:r w:rsidRPr="00EF7D0D">
        <w:rPr>
          <w:rFonts w:ascii="ＭＳ 明朝" w:eastAsia="ＭＳ 明朝" w:hAnsi="ＭＳ 明朝" w:hint="eastAsia"/>
          <w:sz w:val="24"/>
          <w:szCs w:val="24"/>
        </w:rPr>
        <w:t>平時から要支援者情報及び避難支援者情報をGIS（地理情報システム）等を用いて一元管理し、災害時における迅速かつ的確な避難支援体制を構築する。</w:t>
      </w:r>
    </w:p>
    <w:p w14:paraId="7EF4A447" w14:textId="77777777" w:rsidR="0016607D" w:rsidRDefault="00EF7D0D" w:rsidP="0016607D">
      <w:pPr>
        <w:ind w:firstLineChars="100" w:firstLine="240"/>
        <w:jc w:val="left"/>
        <w:rPr>
          <w:rFonts w:ascii="ＭＳ 明朝" w:eastAsia="ＭＳ 明朝" w:hAnsi="ＭＳ 明朝"/>
          <w:sz w:val="24"/>
          <w:szCs w:val="24"/>
        </w:rPr>
      </w:pPr>
      <w:r w:rsidRPr="00EF7D0D">
        <w:rPr>
          <w:rFonts w:ascii="ＭＳ 明朝" w:eastAsia="ＭＳ 明朝" w:hAnsi="ＭＳ 明朝" w:hint="eastAsia"/>
          <w:sz w:val="24"/>
          <w:szCs w:val="24"/>
        </w:rPr>
        <w:t xml:space="preserve">(3) </w:t>
      </w:r>
      <w:r w:rsidR="0016607D" w:rsidRPr="00EF7D0D">
        <w:rPr>
          <w:rFonts w:ascii="ＭＳ 明朝" w:eastAsia="ＭＳ 明朝" w:hAnsi="ＭＳ 明朝" w:hint="eastAsia"/>
          <w:sz w:val="24"/>
          <w:szCs w:val="24"/>
        </w:rPr>
        <w:t>被害情報集約システム</w:t>
      </w:r>
    </w:p>
    <w:p w14:paraId="3A75C4CE" w14:textId="37F98FAD" w:rsidR="00E12965" w:rsidRPr="0016607D" w:rsidRDefault="0016607D" w:rsidP="001D4712">
      <w:pPr>
        <w:ind w:leftChars="200" w:left="420"/>
        <w:jc w:val="left"/>
        <w:rPr>
          <w:rFonts w:ascii="ＭＳ 明朝" w:eastAsia="ＭＳ 明朝" w:hAnsi="ＭＳ 明朝"/>
          <w:sz w:val="24"/>
          <w:szCs w:val="24"/>
        </w:rPr>
      </w:pPr>
      <w:r w:rsidRPr="00EF7D0D">
        <w:rPr>
          <w:rFonts w:ascii="ＭＳ 明朝" w:eastAsia="ＭＳ 明朝" w:hAnsi="ＭＳ 明朝" w:hint="eastAsia"/>
          <w:sz w:val="24"/>
          <w:szCs w:val="24"/>
        </w:rPr>
        <w:t>発災直後から、各避難所の開設・混雑状況や地域の危険箇所などの被害情報をリアルタイムで集約・可視化し、災害対策本部と現場間の情報共有を迅速化する。</w:t>
      </w:r>
    </w:p>
    <w:p w14:paraId="77E0286C" w14:textId="77777777" w:rsidR="00EF7D0D" w:rsidRPr="00054E5E" w:rsidRDefault="00EF7D0D" w:rsidP="00EF7D0D">
      <w:pPr>
        <w:jc w:val="left"/>
        <w:rPr>
          <w:rFonts w:ascii="ＭＳ 明朝" w:eastAsia="ＭＳ 明朝" w:hAnsi="ＭＳ 明朝"/>
          <w:sz w:val="24"/>
          <w:szCs w:val="24"/>
        </w:rPr>
      </w:pPr>
    </w:p>
    <w:p w14:paraId="271C974D" w14:textId="5C4579C4" w:rsidR="00406C00" w:rsidRPr="00054E5E" w:rsidRDefault="00E12965" w:rsidP="009E1EA9">
      <w:pPr>
        <w:ind w:left="1680" w:hangingChars="700" w:hanging="1680"/>
        <w:jc w:val="left"/>
        <w:rPr>
          <w:rFonts w:ascii="ＭＳ 明朝" w:eastAsia="ＭＳ 明朝" w:hAnsi="ＭＳ 明朝"/>
          <w:sz w:val="24"/>
          <w:szCs w:val="24"/>
        </w:rPr>
      </w:pPr>
      <w:r w:rsidRPr="00054E5E">
        <w:rPr>
          <w:rFonts w:ascii="ＭＳ 明朝" w:eastAsia="ＭＳ 明朝" w:hAnsi="ＭＳ 明朝" w:hint="eastAsia"/>
          <w:sz w:val="24"/>
          <w:szCs w:val="24"/>
        </w:rPr>
        <w:t>３</w:t>
      </w:r>
      <w:r w:rsidR="00AC4619" w:rsidRPr="00054E5E">
        <w:rPr>
          <w:rFonts w:ascii="ＭＳ 明朝" w:eastAsia="ＭＳ 明朝" w:hAnsi="ＭＳ 明朝" w:hint="eastAsia"/>
          <w:sz w:val="24"/>
          <w:szCs w:val="24"/>
        </w:rPr>
        <w:t xml:space="preserve">　</w:t>
      </w:r>
      <w:r w:rsidR="008B4D57" w:rsidRPr="00054E5E">
        <w:rPr>
          <w:rFonts w:ascii="ＭＳ 明朝" w:eastAsia="ＭＳ 明朝" w:hAnsi="ＭＳ 明朝" w:hint="eastAsia"/>
          <w:sz w:val="24"/>
          <w:szCs w:val="24"/>
        </w:rPr>
        <w:t>履行</w:t>
      </w:r>
      <w:r w:rsidRPr="00054E5E">
        <w:rPr>
          <w:rFonts w:ascii="ＭＳ 明朝" w:eastAsia="ＭＳ 明朝" w:hAnsi="ＭＳ 明朝" w:hint="eastAsia"/>
          <w:sz w:val="24"/>
          <w:szCs w:val="24"/>
        </w:rPr>
        <w:t>場所</w:t>
      </w:r>
    </w:p>
    <w:p w14:paraId="4C576FDB" w14:textId="151FBE16" w:rsidR="00E12965" w:rsidRDefault="000339C4" w:rsidP="00EF7D0D">
      <w:pPr>
        <w:ind w:leftChars="202" w:left="424"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川越町</w:t>
      </w:r>
      <w:r w:rsidR="00AF2231" w:rsidRPr="00054E5E">
        <w:rPr>
          <w:rFonts w:ascii="ＭＳ 明朝" w:eastAsia="ＭＳ 明朝" w:hAnsi="ＭＳ 明朝" w:hint="eastAsia"/>
          <w:sz w:val="24"/>
          <w:szCs w:val="24"/>
        </w:rPr>
        <w:t xml:space="preserve"> </w:t>
      </w:r>
      <w:r w:rsidR="00F5144D">
        <w:rPr>
          <w:rFonts w:ascii="ＭＳ 明朝" w:eastAsia="ＭＳ 明朝" w:hAnsi="ＭＳ 明朝" w:hint="eastAsia"/>
          <w:sz w:val="24"/>
          <w:szCs w:val="24"/>
        </w:rPr>
        <w:t>税務課、福祉課、</w:t>
      </w:r>
      <w:r w:rsidR="004C3920">
        <w:rPr>
          <w:rFonts w:ascii="ＭＳ 明朝" w:eastAsia="ＭＳ 明朝" w:hAnsi="ＭＳ 明朝" w:hint="eastAsia"/>
          <w:sz w:val="24"/>
          <w:szCs w:val="24"/>
        </w:rPr>
        <w:t>防災</w:t>
      </w:r>
      <w:r>
        <w:rPr>
          <w:rFonts w:ascii="ＭＳ 明朝" w:eastAsia="ＭＳ 明朝" w:hAnsi="ＭＳ 明朝" w:hint="eastAsia"/>
          <w:sz w:val="24"/>
          <w:szCs w:val="24"/>
        </w:rPr>
        <w:t>安全</w:t>
      </w:r>
      <w:r w:rsidR="009224FB">
        <w:rPr>
          <w:rFonts w:ascii="ＭＳ 明朝" w:eastAsia="ＭＳ 明朝" w:hAnsi="ＭＳ 明朝" w:hint="eastAsia"/>
          <w:sz w:val="24"/>
          <w:szCs w:val="24"/>
        </w:rPr>
        <w:t>課</w:t>
      </w:r>
      <w:r w:rsidR="00B25D48">
        <w:rPr>
          <w:rFonts w:ascii="ＭＳ 明朝" w:eastAsia="ＭＳ 明朝" w:hAnsi="ＭＳ 明朝" w:hint="eastAsia"/>
          <w:sz w:val="24"/>
          <w:szCs w:val="24"/>
        </w:rPr>
        <w:t>及び</w:t>
      </w:r>
      <w:r w:rsidR="00347124">
        <w:rPr>
          <w:rFonts w:ascii="ＭＳ 明朝" w:eastAsia="ＭＳ 明朝" w:hAnsi="ＭＳ 明朝" w:hint="eastAsia"/>
          <w:sz w:val="24"/>
          <w:szCs w:val="24"/>
        </w:rPr>
        <w:t>受託者の事業所内</w:t>
      </w:r>
    </w:p>
    <w:p w14:paraId="1B25C9C7" w14:textId="77777777" w:rsidR="00EF7D0D" w:rsidRPr="004C3920" w:rsidRDefault="00EF7D0D" w:rsidP="00EF7D0D">
      <w:pPr>
        <w:ind w:leftChars="202" w:left="424" w:firstLineChars="100" w:firstLine="240"/>
        <w:jc w:val="left"/>
        <w:rPr>
          <w:rFonts w:ascii="ＭＳ 明朝" w:eastAsia="ＭＳ 明朝" w:hAnsi="ＭＳ 明朝"/>
          <w:sz w:val="24"/>
          <w:szCs w:val="24"/>
        </w:rPr>
      </w:pPr>
    </w:p>
    <w:p w14:paraId="20735225" w14:textId="77777777" w:rsidR="00EF7D0D" w:rsidRDefault="00E12965" w:rsidP="00EF7D0D">
      <w:pPr>
        <w:jc w:val="left"/>
        <w:rPr>
          <w:rFonts w:ascii="ＭＳ 明朝" w:eastAsia="ＭＳ 明朝" w:hAnsi="ＭＳ 明朝"/>
          <w:sz w:val="24"/>
          <w:szCs w:val="24"/>
        </w:rPr>
      </w:pPr>
      <w:r w:rsidRPr="00054E5E">
        <w:rPr>
          <w:rFonts w:ascii="ＭＳ 明朝" w:eastAsia="ＭＳ 明朝" w:hAnsi="ＭＳ 明朝" w:hint="eastAsia"/>
          <w:sz w:val="24"/>
          <w:szCs w:val="24"/>
        </w:rPr>
        <w:t>４</w:t>
      </w:r>
      <w:r w:rsidR="00042B1A" w:rsidRPr="00054E5E">
        <w:rPr>
          <w:rFonts w:ascii="ＭＳ 明朝" w:eastAsia="ＭＳ 明朝" w:hAnsi="ＭＳ 明朝" w:hint="eastAsia"/>
          <w:sz w:val="24"/>
          <w:szCs w:val="24"/>
        </w:rPr>
        <w:t xml:space="preserve">　</w:t>
      </w:r>
      <w:r w:rsidR="008B4D57" w:rsidRPr="00054E5E">
        <w:rPr>
          <w:rFonts w:ascii="ＭＳ 明朝" w:eastAsia="ＭＳ 明朝" w:hAnsi="ＭＳ 明朝" w:hint="eastAsia"/>
          <w:sz w:val="24"/>
          <w:szCs w:val="24"/>
        </w:rPr>
        <w:t>事業の履行</w:t>
      </w:r>
      <w:r w:rsidRPr="00054E5E">
        <w:rPr>
          <w:rFonts w:ascii="ＭＳ 明朝" w:eastAsia="ＭＳ 明朝" w:hAnsi="ＭＳ 明朝" w:hint="eastAsia"/>
          <w:sz w:val="24"/>
          <w:szCs w:val="24"/>
        </w:rPr>
        <w:t>期間</w:t>
      </w:r>
    </w:p>
    <w:p w14:paraId="55487821" w14:textId="77777777" w:rsidR="00EF7D0D" w:rsidRDefault="002656FD" w:rsidP="00EF7D0D">
      <w:pPr>
        <w:ind w:firstLineChars="300" w:firstLine="720"/>
        <w:jc w:val="left"/>
        <w:rPr>
          <w:rFonts w:ascii="ＭＳ 明朝" w:eastAsia="ＭＳ 明朝" w:hAnsi="ＭＳ 明朝"/>
          <w:sz w:val="24"/>
          <w:szCs w:val="24"/>
        </w:rPr>
      </w:pPr>
      <w:r w:rsidRPr="00054E5E">
        <w:rPr>
          <w:rFonts w:ascii="ＭＳ 明朝" w:eastAsia="ＭＳ 明朝" w:hAnsi="ＭＳ 明朝" w:hint="eastAsia"/>
          <w:sz w:val="24"/>
          <w:szCs w:val="24"/>
        </w:rPr>
        <w:t>システム構築：</w:t>
      </w:r>
      <w:r w:rsidR="00A358C9" w:rsidRPr="00054E5E">
        <w:rPr>
          <w:rFonts w:ascii="ＭＳ 明朝" w:eastAsia="ＭＳ 明朝" w:hAnsi="ＭＳ 明朝" w:hint="eastAsia"/>
          <w:sz w:val="24"/>
          <w:szCs w:val="24"/>
        </w:rPr>
        <w:t>契約締結日</w:t>
      </w:r>
      <w:r w:rsidR="00E12965" w:rsidRPr="00054E5E">
        <w:rPr>
          <w:rFonts w:ascii="ＭＳ 明朝" w:eastAsia="ＭＳ 明朝" w:hAnsi="ＭＳ 明朝" w:hint="eastAsia"/>
          <w:sz w:val="24"/>
          <w:szCs w:val="24"/>
        </w:rPr>
        <w:t>から</w:t>
      </w:r>
      <w:r w:rsidR="00E12965" w:rsidRPr="00DB5001">
        <w:rPr>
          <w:rFonts w:ascii="ＭＳ 明朝" w:eastAsia="ＭＳ 明朝" w:hAnsi="ＭＳ 明朝" w:hint="eastAsia"/>
          <w:sz w:val="24"/>
          <w:szCs w:val="24"/>
        </w:rPr>
        <w:t>令和</w:t>
      </w:r>
      <w:r w:rsidR="00DB5001" w:rsidRPr="00DB5001">
        <w:rPr>
          <w:rFonts w:ascii="ＭＳ 明朝" w:eastAsia="ＭＳ 明朝" w:hAnsi="ＭＳ 明朝" w:hint="eastAsia"/>
          <w:sz w:val="24"/>
          <w:szCs w:val="24"/>
        </w:rPr>
        <w:t>９</w:t>
      </w:r>
      <w:r w:rsidR="00E12965" w:rsidRPr="00DB5001">
        <w:rPr>
          <w:rFonts w:ascii="ＭＳ 明朝" w:eastAsia="ＭＳ 明朝" w:hAnsi="ＭＳ 明朝" w:hint="eastAsia"/>
          <w:sz w:val="24"/>
          <w:szCs w:val="24"/>
        </w:rPr>
        <w:t>年</w:t>
      </w:r>
      <w:r w:rsidR="00DB5001" w:rsidRPr="00DB5001">
        <w:rPr>
          <w:rFonts w:ascii="ＭＳ 明朝" w:eastAsia="ＭＳ 明朝" w:hAnsi="ＭＳ 明朝" w:hint="eastAsia"/>
          <w:sz w:val="24"/>
          <w:szCs w:val="24"/>
        </w:rPr>
        <w:t>３</w:t>
      </w:r>
      <w:r w:rsidR="00E12965" w:rsidRPr="00DB5001">
        <w:rPr>
          <w:rFonts w:ascii="ＭＳ 明朝" w:eastAsia="ＭＳ 明朝" w:hAnsi="ＭＳ 明朝" w:hint="eastAsia"/>
          <w:sz w:val="24"/>
          <w:szCs w:val="24"/>
        </w:rPr>
        <w:t>月</w:t>
      </w:r>
      <w:r w:rsidR="00DB5001" w:rsidRPr="00DB5001">
        <w:rPr>
          <w:rFonts w:ascii="ＭＳ 明朝" w:eastAsia="ＭＳ 明朝" w:hAnsi="ＭＳ 明朝" w:hint="eastAsia"/>
          <w:sz w:val="24"/>
          <w:szCs w:val="24"/>
        </w:rPr>
        <w:t>31</w:t>
      </w:r>
      <w:r w:rsidR="00E12965" w:rsidRPr="00DB5001">
        <w:rPr>
          <w:rFonts w:ascii="ＭＳ 明朝" w:eastAsia="ＭＳ 明朝" w:hAnsi="ＭＳ 明朝" w:hint="eastAsia"/>
          <w:sz w:val="24"/>
          <w:szCs w:val="24"/>
        </w:rPr>
        <w:t>日</w:t>
      </w:r>
      <w:r w:rsidR="00AA5A7C" w:rsidRPr="00DB5001">
        <w:rPr>
          <w:rFonts w:ascii="ＭＳ 明朝" w:eastAsia="ＭＳ 明朝" w:hAnsi="ＭＳ 明朝" w:hint="eastAsia"/>
          <w:sz w:val="24"/>
          <w:szCs w:val="24"/>
        </w:rPr>
        <w:t>まで</w:t>
      </w:r>
    </w:p>
    <w:p w14:paraId="7AC5C809" w14:textId="7A9DC892" w:rsidR="002656FD" w:rsidRPr="00054E5E" w:rsidRDefault="002656FD" w:rsidP="00EF7D0D">
      <w:pPr>
        <w:ind w:firstLineChars="300" w:firstLine="720"/>
        <w:jc w:val="left"/>
        <w:rPr>
          <w:rFonts w:ascii="ＭＳ 明朝" w:eastAsia="ＭＳ 明朝" w:hAnsi="ＭＳ 明朝"/>
          <w:sz w:val="24"/>
          <w:szCs w:val="24"/>
        </w:rPr>
      </w:pPr>
      <w:r w:rsidRPr="00DB5001">
        <w:rPr>
          <w:rFonts w:ascii="ＭＳ 明朝" w:eastAsia="ＭＳ 明朝" w:hAnsi="ＭＳ 明朝" w:hint="eastAsia"/>
          <w:sz w:val="24"/>
          <w:szCs w:val="24"/>
        </w:rPr>
        <w:t>※システムの</w:t>
      </w:r>
      <w:r w:rsidR="00EF7D0D">
        <w:rPr>
          <w:rFonts w:ascii="ＭＳ 明朝" w:eastAsia="ＭＳ 明朝" w:hAnsi="ＭＳ 明朝" w:hint="eastAsia"/>
          <w:sz w:val="24"/>
          <w:szCs w:val="24"/>
        </w:rPr>
        <w:t>本</w:t>
      </w:r>
      <w:r w:rsidRPr="00DB5001">
        <w:rPr>
          <w:rFonts w:ascii="ＭＳ 明朝" w:eastAsia="ＭＳ 明朝" w:hAnsi="ＭＳ 明朝" w:hint="eastAsia"/>
          <w:sz w:val="24"/>
          <w:szCs w:val="24"/>
        </w:rPr>
        <w:t>稼働は、令和</w:t>
      </w:r>
      <w:r w:rsidR="00DB5001" w:rsidRPr="00DB5001">
        <w:rPr>
          <w:rFonts w:ascii="ＭＳ 明朝" w:eastAsia="ＭＳ 明朝" w:hAnsi="ＭＳ 明朝" w:hint="eastAsia"/>
          <w:sz w:val="24"/>
          <w:szCs w:val="24"/>
        </w:rPr>
        <w:t>９</w:t>
      </w:r>
      <w:r w:rsidRPr="00DB5001">
        <w:rPr>
          <w:rFonts w:ascii="ＭＳ 明朝" w:eastAsia="ＭＳ 明朝" w:hAnsi="ＭＳ 明朝" w:hint="eastAsia"/>
          <w:sz w:val="24"/>
          <w:szCs w:val="24"/>
        </w:rPr>
        <w:t>年</w:t>
      </w:r>
      <w:r w:rsidR="00DB5001" w:rsidRPr="00DB5001">
        <w:rPr>
          <w:rFonts w:ascii="ＭＳ 明朝" w:eastAsia="ＭＳ 明朝" w:hAnsi="ＭＳ 明朝" w:hint="eastAsia"/>
          <w:sz w:val="24"/>
          <w:szCs w:val="24"/>
        </w:rPr>
        <w:t>４</w:t>
      </w:r>
      <w:r w:rsidRPr="00DB5001">
        <w:rPr>
          <w:rFonts w:ascii="ＭＳ 明朝" w:eastAsia="ＭＳ 明朝" w:hAnsi="ＭＳ 明朝" w:hint="eastAsia"/>
          <w:sz w:val="24"/>
          <w:szCs w:val="24"/>
        </w:rPr>
        <w:t>月</w:t>
      </w:r>
      <w:r w:rsidR="00DB5001" w:rsidRPr="00DB5001">
        <w:rPr>
          <w:rFonts w:ascii="ＭＳ 明朝" w:eastAsia="ＭＳ 明朝" w:hAnsi="ＭＳ 明朝" w:hint="eastAsia"/>
          <w:sz w:val="24"/>
          <w:szCs w:val="24"/>
        </w:rPr>
        <w:t>１</w:t>
      </w:r>
      <w:r w:rsidRPr="00DB5001">
        <w:rPr>
          <w:rFonts w:ascii="ＭＳ 明朝" w:eastAsia="ＭＳ 明朝" w:hAnsi="ＭＳ 明朝" w:hint="eastAsia"/>
          <w:sz w:val="24"/>
          <w:szCs w:val="24"/>
        </w:rPr>
        <w:t>日と</w:t>
      </w:r>
      <w:r w:rsidRPr="00054E5E">
        <w:rPr>
          <w:rFonts w:ascii="ＭＳ 明朝" w:eastAsia="ＭＳ 明朝" w:hAnsi="ＭＳ 明朝" w:hint="eastAsia"/>
          <w:sz w:val="24"/>
          <w:szCs w:val="24"/>
        </w:rPr>
        <w:t>する</w:t>
      </w:r>
      <w:r w:rsidR="008B4D57" w:rsidRPr="00054E5E">
        <w:rPr>
          <w:rFonts w:ascii="ＭＳ 明朝" w:eastAsia="ＭＳ 明朝" w:hAnsi="ＭＳ 明朝" w:hint="eastAsia"/>
          <w:sz w:val="24"/>
          <w:szCs w:val="24"/>
        </w:rPr>
        <w:t>。</w:t>
      </w:r>
    </w:p>
    <w:p w14:paraId="0C940BB0" w14:textId="77777777" w:rsidR="00F631E6" w:rsidRPr="004C3920" w:rsidRDefault="00F631E6" w:rsidP="006149F8">
      <w:pPr>
        <w:jc w:val="left"/>
        <w:rPr>
          <w:rFonts w:ascii="ＭＳ 明朝" w:eastAsia="ＭＳ 明朝" w:hAnsi="ＭＳ 明朝"/>
          <w:sz w:val="24"/>
          <w:szCs w:val="24"/>
        </w:rPr>
      </w:pPr>
    </w:p>
    <w:p w14:paraId="401F97B1" w14:textId="4837D627" w:rsidR="00EA45E4" w:rsidRDefault="00F631E6" w:rsidP="004D5C79">
      <w:pPr>
        <w:jc w:val="left"/>
        <w:rPr>
          <w:rFonts w:ascii="ＭＳ 明朝" w:eastAsia="ＭＳ 明朝" w:hAnsi="ＭＳ 明朝"/>
          <w:sz w:val="24"/>
          <w:szCs w:val="24"/>
        </w:rPr>
      </w:pPr>
      <w:r w:rsidRPr="00054E5E">
        <w:rPr>
          <w:rFonts w:ascii="ＭＳ 明朝" w:eastAsia="ＭＳ 明朝" w:hAnsi="ＭＳ 明朝" w:hint="eastAsia"/>
          <w:sz w:val="24"/>
          <w:szCs w:val="24"/>
        </w:rPr>
        <w:t xml:space="preserve">５　</w:t>
      </w:r>
      <w:r w:rsidR="00EA45E4">
        <w:rPr>
          <w:rFonts w:ascii="ＭＳ 明朝" w:eastAsia="ＭＳ 明朝" w:hAnsi="ＭＳ 明朝" w:hint="eastAsia"/>
          <w:sz w:val="24"/>
          <w:szCs w:val="24"/>
        </w:rPr>
        <w:t>遵守</w:t>
      </w:r>
      <w:r w:rsidR="00E5700C">
        <w:rPr>
          <w:rFonts w:ascii="ＭＳ 明朝" w:eastAsia="ＭＳ 明朝" w:hAnsi="ＭＳ 明朝" w:hint="eastAsia"/>
          <w:sz w:val="24"/>
          <w:szCs w:val="24"/>
        </w:rPr>
        <w:t>法規</w:t>
      </w:r>
      <w:r w:rsidR="00EA45E4">
        <w:rPr>
          <w:rFonts w:ascii="ＭＳ 明朝" w:eastAsia="ＭＳ 明朝" w:hAnsi="ＭＳ 明朝" w:hint="eastAsia"/>
          <w:sz w:val="24"/>
          <w:szCs w:val="24"/>
        </w:rPr>
        <w:t>・関係法令</w:t>
      </w:r>
    </w:p>
    <w:p w14:paraId="653A415A" w14:textId="7E35E3DA" w:rsidR="00EA45E4" w:rsidRDefault="00EA45E4" w:rsidP="005760D2">
      <w:pPr>
        <w:pStyle w:val="a3"/>
        <w:numPr>
          <w:ilvl w:val="0"/>
          <w:numId w:val="17"/>
        </w:numPr>
        <w:ind w:leftChars="0"/>
        <w:jc w:val="left"/>
        <w:rPr>
          <w:rFonts w:ascii="ＭＳ 明朝" w:eastAsia="ＭＳ 明朝" w:hAnsi="ＭＳ 明朝"/>
          <w:sz w:val="24"/>
          <w:szCs w:val="24"/>
        </w:rPr>
      </w:pPr>
      <w:r w:rsidRPr="00EA45E4">
        <w:rPr>
          <w:rFonts w:ascii="ＭＳ 明朝" w:eastAsia="ＭＳ 明朝" w:hAnsi="ＭＳ 明朝" w:hint="eastAsia"/>
          <w:sz w:val="24"/>
          <w:szCs w:val="24"/>
        </w:rPr>
        <w:t>災害対策基本法</w:t>
      </w:r>
      <w:r w:rsidR="00C249BE">
        <w:rPr>
          <w:rFonts w:ascii="ＭＳ 明朝" w:eastAsia="ＭＳ 明朝" w:hAnsi="ＭＳ 明朝" w:hint="eastAsia"/>
          <w:sz w:val="24"/>
          <w:szCs w:val="24"/>
        </w:rPr>
        <w:t>（昭和36年法律第223号）</w:t>
      </w:r>
    </w:p>
    <w:p w14:paraId="7473265E" w14:textId="1B609879" w:rsidR="00AD62A4" w:rsidRDefault="00AD62A4" w:rsidP="005760D2">
      <w:pPr>
        <w:pStyle w:val="a3"/>
        <w:numPr>
          <w:ilvl w:val="0"/>
          <w:numId w:val="17"/>
        </w:numPr>
        <w:ind w:leftChars="0"/>
        <w:jc w:val="left"/>
        <w:rPr>
          <w:rFonts w:ascii="ＭＳ 明朝" w:eastAsia="ＭＳ 明朝" w:hAnsi="ＭＳ 明朝"/>
          <w:sz w:val="24"/>
          <w:szCs w:val="24"/>
        </w:rPr>
      </w:pPr>
      <w:r w:rsidRPr="00AD62A4">
        <w:rPr>
          <w:rFonts w:ascii="ＭＳ 明朝" w:eastAsia="ＭＳ 明朝" w:hAnsi="ＭＳ 明朝" w:hint="eastAsia"/>
          <w:sz w:val="24"/>
          <w:szCs w:val="24"/>
        </w:rPr>
        <w:t>災害救助法（昭和22年法律第118号）</w:t>
      </w:r>
    </w:p>
    <w:p w14:paraId="33866B4B" w14:textId="2DFA810F" w:rsidR="00AD62A4" w:rsidRPr="005760D2" w:rsidRDefault="00AD62A4" w:rsidP="005760D2">
      <w:pPr>
        <w:pStyle w:val="a3"/>
        <w:numPr>
          <w:ilvl w:val="0"/>
          <w:numId w:val="17"/>
        </w:numPr>
        <w:ind w:leftChars="0"/>
        <w:jc w:val="left"/>
        <w:rPr>
          <w:rFonts w:ascii="ＭＳ 明朝" w:eastAsia="ＭＳ 明朝" w:hAnsi="ＭＳ 明朝"/>
          <w:sz w:val="24"/>
          <w:szCs w:val="24"/>
        </w:rPr>
      </w:pPr>
      <w:r w:rsidRPr="00AD62A4">
        <w:rPr>
          <w:rFonts w:ascii="ＭＳ 明朝" w:eastAsia="ＭＳ 明朝" w:hAnsi="ＭＳ 明朝" w:hint="eastAsia"/>
          <w:sz w:val="24"/>
          <w:szCs w:val="24"/>
        </w:rPr>
        <w:t>被災者生活再建支援法（平成10年法律第66号）</w:t>
      </w:r>
    </w:p>
    <w:p w14:paraId="1317A9F7" w14:textId="286EE457" w:rsidR="00464C8C" w:rsidRDefault="00C249BE" w:rsidP="00EA45E4">
      <w:pPr>
        <w:pStyle w:val="a3"/>
        <w:numPr>
          <w:ilvl w:val="0"/>
          <w:numId w:val="17"/>
        </w:numPr>
        <w:ind w:leftChars="0"/>
        <w:jc w:val="left"/>
        <w:rPr>
          <w:rFonts w:ascii="ＭＳ 明朝" w:eastAsia="ＭＳ 明朝" w:hAnsi="ＭＳ 明朝"/>
          <w:sz w:val="24"/>
          <w:szCs w:val="24"/>
        </w:rPr>
      </w:pPr>
      <w:r>
        <w:rPr>
          <w:rFonts w:ascii="ＭＳ 明朝" w:eastAsia="ＭＳ 明朝" w:hAnsi="ＭＳ 明朝" w:hint="eastAsia"/>
          <w:sz w:val="24"/>
          <w:szCs w:val="24"/>
        </w:rPr>
        <w:t>個人情報の保護に関する法律（平成15年法律第57号）</w:t>
      </w:r>
    </w:p>
    <w:p w14:paraId="413AB51F" w14:textId="4C22BA5F" w:rsidR="00AD62A4" w:rsidRPr="00AD62A4" w:rsidRDefault="00AD62A4" w:rsidP="00AD62A4">
      <w:pPr>
        <w:pStyle w:val="a3"/>
        <w:numPr>
          <w:ilvl w:val="0"/>
          <w:numId w:val="17"/>
        </w:numPr>
        <w:ind w:leftChars="0"/>
        <w:jc w:val="left"/>
        <w:rPr>
          <w:rFonts w:ascii="ＭＳ 明朝" w:eastAsia="ＭＳ 明朝" w:hAnsi="ＭＳ 明朝"/>
          <w:sz w:val="24"/>
          <w:szCs w:val="24"/>
        </w:rPr>
      </w:pPr>
      <w:r w:rsidRPr="00AD62A4">
        <w:rPr>
          <w:rFonts w:ascii="ＭＳ 明朝" w:eastAsia="ＭＳ 明朝" w:hAnsi="ＭＳ 明朝" w:hint="eastAsia"/>
          <w:sz w:val="24"/>
          <w:szCs w:val="24"/>
        </w:rPr>
        <w:t>行政手続における特定の個人を識別するための番号の利用等に関する法律（平成25年法律第27号）</w:t>
      </w:r>
    </w:p>
    <w:p w14:paraId="0347AA1A" w14:textId="78DFE764" w:rsidR="00FB0357" w:rsidRDefault="00FB0357" w:rsidP="00EA45E4">
      <w:pPr>
        <w:pStyle w:val="a3"/>
        <w:numPr>
          <w:ilvl w:val="0"/>
          <w:numId w:val="17"/>
        </w:numPr>
        <w:ind w:leftChars="0"/>
        <w:jc w:val="left"/>
        <w:rPr>
          <w:rFonts w:ascii="ＭＳ 明朝" w:eastAsia="ＭＳ 明朝" w:hAnsi="ＭＳ 明朝"/>
          <w:sz w:val="24"/>
          <w:szCs w:val="24"/>
        </w:rPr>
      </w:pPr>
      <w:r w:rsidRPr="00FB0357">
        <w:rPr>
          <w:rFonts w:ascii="ＭＳ 明朝" w:eastAsia="ＭＳ 明朝" w:hAnsi="ＭＳ 明朝" w:hint="eastAsia"/>
          <w:sz w:val="24"/>
          <w:szCs w:val="24"/>
        </w:rPr>
        <w:t>住民基本台帳法（昭和42年法律第81号）</w:t>
      </w:r>
    </w:p>
    <w:p w14:paraId="40BCE3DC" w14:textId="707E8BA5" w:rsidR="00FB0357" w:rsidRDefault="00FB0357" w:rsidP="00EA45E4">
      <w:pPr>
        <w:pStyle w:val="a3"/>
        <w:numPr>
          <w:ilvl w:val="0"/>
          <w:numId w:val="17"/>
        </w:numPr>
        <w:ind w:leftChars="0"/>
        <w:jc w:val="left"/>
        <w:rPr>
          <w:rFonts w:ascii="ＭＳ 明朝" w:eastAsia="ＭＳ 明朝" w:hAnsi="ＭＳ 明朝"/>
          <w:sz w:val="24"/>
          <w:szCs w:val="24"/>
        </w:rPr>
      </w:pPr>
      <w:r w:rsidRPr="00FB0357">
        <w:rPr>
          <w:rFonts w:ascii="ＭＳ 明朝" w:eastAsia="ＭＳ 明朝" w:hAnsi="ＭＳ 明朝" w:hint="eastAsia"/>
          <w:sz w:val="24"/>
          <w:szCs w:val="24"/>
        </w:rPr>
        <w:t>地方税法（昭和25年法律第226号）</w:t>
      </w:r>
    </w:p>
    <w:p w14:paraId="3865F73F" w14:textId="4682D364" w:rsidR="005760D2" w:rsidRDefault="005760D2" w:rsidP="00EA45E4">
      <w:pPr>
        <w:pStyle w:val="a3"/>
        <w:numPr>
          <w:ilvl w:val="0"/>
          <w:numId w:val="17"/>
        </w:numPr>
        <w:ind w:leftChars="0"/>
        <w:jc w:val="left"/>
        <w:rPr>
          <w:rFonts w:ascii="ＭＳ 明朝" w:eastAsia="ＭＳ 明朝" w:hAnsi="ＭＳ 明朝"/>
          <w:sz w:val="24"/>
          <w:szCs w:val="24"/>
        </w:rPr>
      </w:pPr>
      <w:r w:rsidRPr="005760D2">
        <w:rPr>
          <w:rFonts w:ascii="ＭＳ 明朝" w:eastAsia="ＭＳ 明朝" w:hAnsi="ＭＳ 明朝" w:hint="eastAsia"/>
          <w:sz w:val="24"/>
          <w:szCs w:val="24"/>
        </w:rPr>
        <w:t>災害に係る住家の被害認定基準運用指針（内閣府）</w:t>
      </w:r>
    </w:p>
    <w:p w14:paraId="23F4899B" w14:textId="63C62795" w:rsidR="005760D2" w:rsidRDefault="005760D2" w:rsidP="00EA45E4">
      <w:pPr>
        <w:pStyle w:val="a3"/>
        <w:numPr>
          <w:ilvl w:val="0"/>
          <w:numId w:val="17"/>
        </w:numPr>
        <w:ind w:leftChars="0"/>
        <w:jc w:val="left"/>
        <w:rPr>
          <w:rFonts w:ascii="ＭＳ 明朝" w:eastAsia="ＭＳ 明朝" w:hAnsi="ＭＳ 明朝"/>
          <w:sz w:val="24"/>
          <w:szCs w:val="24"/>
        </w:rPr>
      </w:pPr>
      <w:r w:rsidRPr="005760D2">
        <w:rPr>
          <w:rFonts w:ascii="ＭＳ 明朝" w:eastAsia="ＭＳ 明朝" w:hAnsi="ＭＳ 明朝" w:hint="eastAsia"/>
          <w:sz w:val="24"/>
          <w:szCs w:val="24"/>
        </w:rPr>
        <w:lastRenderedPageBreak/>
        <w:t>避難行動要支援者の避難行動支援に関する取組指針（内閣府）</w:t>
      </w:r>
    </w:p>
    <w:p w14:paraId="43E95FDD" w14:textId="06E39085" w:rsidR="00AD62A4" w:rsidRDefault="00AD62A4" w:rsidP="00EA45E4">
      <w:pPr>
        <w:pStyle w:val="a3"/>
        <w:numPr>
          <w:ilvl w:val="0"/>
          <w:numId w:val="17"/>
        </w:numPr>
        <w:ind w:leftChars="0"/>
        <w:jc w:val="left"/>
        <w:rPr>
          <w:rFonts w:ascii="ＭＳ 明朝" w:eastAsia="ＭＳ 明朝" w:hAnsi="ＭＳ 明朝"/>
          <w:sz w:val="24"/>
          <w:szCs w:val="24"/>
        </w:rPr>
      </w:pPr>
      <w:r w:rsidRPr="00AD62A4">
        <w:rPr>
          <w:rFonts w:ascii="ＭＳ 明朝" w:eastAsia="ＭＳ 明朝" w:hAnsi="ＭＳ 明朝" w:hint="eastAsia"/>
          <w:sz w:val="24"/>
          <w:szCs w:val="24"/>
        </w:rPr>
        <w:t>地方公共団体における情報セキュリティポリシーに関するガイドライン（総務省）</w:t>
      </w:r>
    </w:p>
    <w:p w14:paraId="170361A6" w14:textId="1F0ECED1" w:rsidR="00C249BE" w:rsidRDefault="00C249BE" w:rsidP="00EA45E4">
      <w:pPr>
        <w:pStyle w:val="a3"/>
        <w:numPr>
          <w:ilvl w:val="0"/>
          <w:numId w:val="17"/>
        </w:numPr>
        <w:ind w:leftChars="0"/>
        <w:jc w:val="left"/>
        <w:rPr>
          <w:rFonts w:ascii="ＭＳ 明朝" w:eastAsia="ＭＳ 明朝" w:hAnsi="ＭＳ 明朝"/>
          <w:sz w:val="24"/>
          <w:szCs w:val="24"/>
        </w:rPr>
      </w:pPr>
      <w:r>
        <w:rPr>
          <w:rFonts w:ascii="ＭＳ 明朝" w:eastAsia="ＭＳ 明朝" w:hAnsi="ＭＳ 明朝" w:hint="eastAsia"/>
          <w:sz w:val="24"/>
          <w:szCs w:val="24"/>
        </w:rPr>
        <w:t>三重県地域防災計画</w:t>
      </w:r>
    </w:p>
    <w:p w14:paraId="1620EB4A" w14:textId="768831B0" w:rsidR="00C249BE" w:rsidRDefault="00C249BE" w:rsidP="00EA45E4">
      <w:pPr>
        <w:pStyle w:val="a3"/>
        <w:numPr>
          <w:ilvl w:val="0"/>
          <w:numId w:val="17"/>
        </w:numPr>
        <w:ind w:leftChars="0"/>
        <w:jc w:val="left"/>
        <w:rPr>
          <w:rFonts w:ascii="ＭＳ 明朝" w:eastAsia="ＭＳ 明朝" w:hAnsi="ＭＳ 明朝"/>
          <w:sz w:val="24"/>
          <w:szCs w:val="24"/>
        </w:rPr>
      </w:pPr>
      <w:r>
        <w:rPr>
          <w:rFonts w:ascii="ＭＳ 明朝" w:eastAsia="ＭＳ 明朝" w:hAnsi="ＭＳ 明朝" w:hint="eastAsia"/>
          <w:sz w:val="24"/>
          <w:szCs w:val="24"/>
        </w:rPr>
        <w:t>川越町地域防災計画</w:t>
      </w:r>
    </w:p>
    <w:p w14:paraId="61E7202D" w14:textId="2D8C435E" w:rsidR="005760D2" w:rsidRDefault="005760D2" w:rsidP="00EA45E4">
      <w:pPr>
        <w:pStyle w:val="a3"/>
        <w:numPr>
          <w:ilvl w:val="0"/>
          <w:numId w:val="17"/>
        </w:numPr>
        <w:ind w:leftChars="0"/>
        <w:jc w:val="left"/>
        <w:rPr>
          <w:rFonts w:ascii="ＭＳ 明朝" w:eastAsia="ＭＳ 明朝" w:hAnsi="ＭＳ 明朝"/>
          <w:sz w:val="24"/>
          <w:szCs w:val="24"/>
        </w:rPr>
      </w:pPr>
      <w:r>
        <w:rPr>
          <w:rFonts w:ascii="ＭＳ 明朝" w:eastAsia="ＭＳ 明朝" w:hAnsi="ＭＳ 明朝" w:hint="eastAsia"/>
          <w:sz w:val="24"/>
          <w:szCs w:val="24"/>
        </w:rPr>
        <w:t>川越町</w:t>
      </w:r>
      <w:r w:rsidR="00A4452F">
        <w:rPr>
          <w:rFonts w:ascii="ＭＳ 明朝" w:eastAsia="ＭＳ 明朝" w:hAnsi="ＭＳ 明朝" w:hint="eastAsia"/>
          <w:sz w:val="24"/>
          <w:szCs w:val="24"/>
        </w:rPr>
        <w:t>個人情報の保護に関する法律施行条例</w:t>
      </w:r>
    </w:p>
    <w:p w14:paraId="29865979" w14:textId="1D4C270F" w:rsidR="00AD62A4" w:rsidRDefault="00AD62A4" w:rsidP="00EA45E4">
      <w:pPr>
        <w:pStyle w:val="a3"/>
        <w:numPr>
          <w:ilvl w:val="0"/>
          <w:numId w:val="17"/>
        </w:numPr>
        <w:ind w:leftChars="0"/>
        <w:jc w:val="left"/>
        <w:rPr>
          <w:rFonts w:ascii="ＭＳ 明朝" w:eastAsia="ＭＳ 明朝" w:hAnsi="ＭＳ 明朝"/>
          <w:sz w:val="24"/>
          <w:szCs w:val="24"/>
        </w:rPr>
      </w:pPr>
      <w:r w:rsidRPr="00AD62A4">
        <w:rPr>
          <w:rFonts w:ascii="ＭＳ 明朝" w:eastAsia="ＭＳ 明朝" w:hAnsi="ＭＳ 明朝" w:hint="eastAsia"/>
          <w:sz w:val="24"/>
          <w:szCs w:val="24"/>
        </w:rPr>
        <w:t>川越町情報セキュリティポリシー（情報セキュリティ基本方針及び対策基準）</w:t>
      </w:r>
    </w:p>
    <w:p w14:paraId="2C9CA96C" w14:textId="279093B0" w:rsidR="00FB0357" w:rsidRDefault="00FB0357" w:rsidP="00EA45E4">
      <w:pPr>
        <w:pStyle w:val="a3"/>
        <w:numPr>
          <w:ilvl w:val="0"/>
          <w:numId w:val="17"/>
        </w:numPr>
        <w:ind w:leftChars="0"/>
        <w:jc w:val="left"/>
        <w:rPr>
          <w:rFonts w:ascii="ＭＳ 明朝" w:eastAsia="ＭＳ 明朝" w:hAnsi="ＭＳ 明朝"/>
          <w:sz w:val="24"/>
          <w:szCs w:val="24"/>
        </w:rPr>
      </w:pPr>
      <w:r w:rsidRPr="00FB0357">
        <w:rPr>
          <w:rFonts w:ascii="ＭＳ 明朝" w:eastAsia="ＭＳ 明朝" w:hAnsi="ＭＳ 明朝" w:hint="eastAsia"/>
          <w:sz w:val="24"/>
          <w:szCs w:val="24"/>
        </w:rPr>
        <w:t>川越町税条例</w:t>
      </w:r>
    </w:p>
    <w:p w14:paraId="667C0ABF" w14:textId="27CA82F6" w:rsidR="00C249BE" w:rsidRPr="00464C8C" w:rsidRDefault="00C249BE" w:rsidP="00EA45E4">
      <w:pPr>
        <w:pStyle w:val="a3"/>
        <w:numPr>
          <w:ilvl w:val="0"/>
          <w:numId w:val="17"/>
        </w:numPr>
        <w:ind w:leftChars="0"/>
        <w:jc w:val="left"/>
        <w:rPr>
          <w:rFonts w:ascii="ＭＳ 明朝" w:eastAsia="ＭＳ 明朝" w:hAnsi="ＭＳ 明朝"/>
          <w:sz w:val="24"/>
          <w:szCs w:val="24"/>
        </w:rPr>
      </w:pPr>
      <w:r>
        <w:rPr>
          <w:rFonts w:ascii="ＭＳ 明朝" w:eastAsia="ＭＳ 明朝" w:hAnsi="ＭＳ 明朝" w:hint="eastAsia"/>
          <w:sz w:val="24"/>
          <w:szCs w:val="24"/>
        </w:rPr>
        <w:t>その他関係法令、通達等</w:t>
      </w:r>
    </w:p>
    <w:p w14:paraId="2735EB3D" w14:textId="77777777" w:rsidR="00EA45E4" w:rsidRDefault="00EA45E4" w:rsidP="004D5C79">
      <w:pPr>
        <w:jc w:val="left"/>
        <w:rPr>
          <w:rFonts w:ascii="ＭＳ 明朝" w:eastAsia="ＭＳ 明朝" w:hAnsi="ＭＳ 明朝"/>
          <w:sz w:val="24"/>
          <w:szCs w:val="24"/>
        </w:rPr>
      </w:pPr>
    </w:p>
    <w:p w14:paraId="7AB61B7F" w14:textId="428BB927" w:rsidR="00AA5A7C" w:rsidRPr="00054E5E" w:rsidRDefault="00EA45E4" w:rsidP="004D5C79">
      <w:pPr>
        <w:jc w:val="left"/>
        <w:rPr>
          <w:rFonts w:ascii="ＭＳ 明朝" w:eastAsia="ＭＳ 明朝" w:hAnsi="ＭＳ 明朝"/>
          <w:sz w:val="24"/>
          <w:szCs w:val="24"/>
        </w:rPr>
      </w:pPr>
      <w:r>
        <w:rPr>
          <w:rFonts w:ascii="ＭＳ 明朝" w:eastAsia="ＭＳ 明朝" w:hAnsi="ＭＳ 明朝" w:hint="eastAsia"/>
          <w:sz w:val="24"/>
          <w:szCs w:val="24"/>
        </w:rPr>
        <w:t xml:space="preserve">６　</w:t>
      </w:r>
      <w:r w:rsidR="00E26E45" w:rsidRPr="00054E5E">
        <w:rPr>
          <w:rFonts w:ascii="ＭＳ 明朝" w:eastAsia="ＭＳ 明朝" w:hAnsi="ＭＳ 明朝" w:hint="eastAsia"/>
          <w:sz w:val="24"/>
          <w:szCs w:val="24"/>
        </w:rPr>
        <w:t>委託</w:t>
      </w:r>
      <w:r w:rsidR="00AA5A7C" w:rsidRPr="00054E5E">
        <w:rPr>
          <w:rFonts w:ascii="ＭＳ 明朝" w:eastAsia="ＭＳ 明朝" w:hAnsi="ＭＳ 明朝" w:hint="eastAsia"/>
          <w:sz w:val="24"/>
          <w:szCs w:val="24"/>
        </w:rPr>
        <w:t>内容</w:t>
      </w:r>
    </w:p>
    <w:p w14:paraId="1F2C413B" w14:textId="3D610C77" w:rsidR="00A76AC3" w:rsidRPr="00A72DCD" w:rsidRDefault="009D1593" w:rsidP="00A72DCD">
      <w:pPr>
        <w:ind w:firstLineChars="300" w:firstLine="720"/>
        <w:jc w:val="left"/>
        <w:rPr>
          <w:rFonts w:ascii="ＭＳ 明朝" w:eastAsia="ＭＳ 明朝" w:hAnsi="ＭＳ 明朝"/>
          <w:sz w:val="24"/>
          <w:szCs w:val="24"/>
        </w:rPr>
      </w:pPr>
      <w:r w:rsidRPr="00A72DCD">
        <w:rPr>
          <w:rFonts w:ascii="ＭＳ 明朝" w:eastAsia="ＭＳ 明朝" w:hAnsi="ＭＳ 明朝" w:hint="eastAsia"/>
          <w:sz w:val="24"/>
          <w:szCs w:val="24"/>
        </w:rPr>
        <w:t>システム</w:t>
      </w:r>
      <w:r w:rsidR="00AA5A7C" w:rsidRPr="00A72DCD">
        <w:rPr>
          <w:rFonts w:ascii="ＭＳ 明朝" w:eastAsia="ＭＳ 明朝" w:hAnsi="ＭＳ 明朝" w:hint="eastAsia"/>
          <w:sz w:val="24"/>
          <w:szCs w:val="24"/>
        </w:rPr>
        <w:t>の構築</w:t>
      </w:r>
      <w:r w:rsidRPr="00A72DCD">
        <w:rPr>
          <w:rFonts w:ascii="ＭＳ 明朝" w:eastAsia="ＭＳ 明朝" w:hAnsi="ＭＳ 明朝" w:hint="eastAsia"/>
          <w:sz w:val="24"/>
          <w:szCs w:val="24"/>
        </w:rPr>
        <w:t>（設計・構築・テスト）</w:t>
      </w:r>
    </w:p>
    <w:p w14:paraId="759CB42C" w14:textId="2A8EB116" w:rsidR="00A1089C" w:rsidRPr="00A1089C" w:rsidRDefault="00A1089C" w:rsidP="00A1089C">
      <w:pPr>
        <w:ind w:left="720" w:hangingChars="300" w:hanging="72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D04608">
        <w:rPr>
          <w:rFonts w:ascii="ＭＳ 明朝" w:eastAsia="ＭＳ 明朝" w:hAnsi="ＭＳ 明朝" w:hint="eastAsia"/>
          <w:sz w:val="24"/>
          <w:szCs w:val="24"/>
        </w:rPr>
        <w:t>システム運用開始時に実施する操作研修費用</w:t>
      </w:r>
      <w:r w:rsidR="00A72DCD">
        <w:rPr>
          <w:rFonts w:ascii="ＭＳ 明朝" w:eastAsia="ＭＳ 明朝" w:hAnsi="ＭＳ 明朝" w:hint="eastAsia"/>
          <w:sz w:val="24"/>
          <w:szCs w:val="24"/>
        </w:rPr>
        <w:t>及び</w:t>
      </w:r>
      <w:r>
        <w:rPr>
          <w:rFonts w:ascii="ＭＳ 明朝" w:eastAsia="ＭＳ 明朝" w:hAnsi="ＭＳ 明朝" w:hint="eastAsia"/>
          <w:sz w:val="24"/>
          <w:szCs w:val="24"/>
        </w:rPr>
        <w:t>令和９年４月１日以降のクラウドサービス利用料</w:t>
      </w:r>
      <w:r w:rsidR="00A72DCD">
        <w:rPr>
          <w:rFonts w:ascii="ＭＳ 明朝" w:eastAsia="ＭＳ 明朝" w:hAnsi="ＭＳ 明朝" w:hint="eastAsia"/>
          <w:sz w:val="24"/>
          <w:szCs w:val="24"/>
        </w:rPr>
        <w:t>並びに</w:t>
      </w:r>
      <w:r>
        <w:rPr>
          <w:rFonts w:ascii="ＭＳ 明朝" w:eastAsia="ＭＳ 明朝" w:hAnsi="ＭＳ 明朝" w:hint="eastAsia"/>
          <w:sz w:val="24"/>
          <w:szCs w:val="24"/>
        </w:rPr>
        <w:t>保守費用については、</w:t>
      </w:r>
      <w:r w:rsidR="00D04608">
        <w:rPr>
          <w:rFonts w:ascii="ＭＳ 明朝" w:eastAsia="ＭＳ 明朝" w:hAnsi="ＭＳ 明朝" w:hint="eastAsia"/>
          <w:sz w:val="24"/>
          <w:szCs w:val="24"/>
        </w:rPr>
        <w:t>本委託業務の対象外とし、</w:t>
      </w:r>
      <w:r>
        <w:rPr>
          <w:rFonts w:ascii="ＭＳ 明朝" w:eastAsia="ＭＳ 明朝" w:hAnsi="ＭＳ 明朝" w:hint="eastAsia"/>
          <w:sz w:val="24"/>
          <w:szCs w:val="24"/>
        </w:rPr>
        <w:t>別途契約を締結するものとする</w:t>
      </w:r>
    </w:p>
    <w:p w14:paraId="7EB2DB27" w14:textId="77777777" w:rsidR="00FF7344" w:rsidRPr="00D04608" w:rsidRDefault="00FF7344" w:rsidP="00FF7344">
      <w:pPr>
        <w:jc w:val="left"/>
        <w:rPr>
          <w:rFonts w:ascii="ＭＳ 明朝" w:eastAsia="ＭＳ 明朝" w:hAnsi="ＭＳ 明朝"/>
          <w:sz w:val="24"/>
          <w:szCs w:val="24"/>
        </w:rPr>
      </w:pPr>
    </w:p>
    <w:p w14:paraId="512F89CD" w14:textId="6470D4C0" w:rsidR="00AA5A7C" w:rsidRPr="00054E5E" w:rsidRDefault="00C249BE" w:rsidP="00E86450">
      <w:pPr>
        <w:jc w:val="left"/>
        <w:rPr>
          <w:rFonts w:ascii="ＭＳ 明朝" w:eastAsia="ＭＳ 明朝" w:hAnsi="ＭＳ 明朝"/>
          <w:sz w:val="24"/>
          <w:szCs w:val="24"/>
        </w:rPr>
      </w:pPr>
      <w:r>
        <w:rPr>
          <w:rFonts w:ascii="ＭＳ 明朝" w:eastAsia="ＭＳ 明朝" w:hAnsi="ＭＳ 明朝" w:hint="eastAsia"/>
          <w:sz w:val="24"/>
          <w:szCs w:val="24"/>
        </w:rPr>
        <w:t>７</w:t>
      </w:r>
      <w:r w:rsidR="00E26E45" w:rsidRPr="00054E5E">
        <w:rPr>
          <w:rFonts w:ascii="ＭＳ 明朝" w:eastAsia="ＭＳ 明朝" w:hAnsi="ＭＳ 明朝" w:hint="eastAsia"/>
          <w:sz w:val="24"/>
          <w:szCs w:val="24"/>
        </w:rPr>
        <w:t xml:space="preserve">　</w:t>
      </w:r>
      <w:r w:rsidR="00E86450" w:rsidRPr="00054E5E">
        <w:rPr>
          <w:rFonts w:ascii="ＭＳ 明朝" w:eastAsia="ＭＳ 明朝" w:hAnsi="ＭＳ 明朝" w:hint="eastAsia"/>
          <w:sz w:val="24"/>
          <w:szCs w:val="24"/>
        </w:rPr>
        <w:t>実施体制</w:t>
      </w:r>
    </w:p>
    <w:p w14:paraId="27C64DB9" w14:textId="6C745AA0" w:rsidR="00C806F6" w:rsidRPr="00054E5E" w:rsidRDefault="00C806F6" w:rsidP="00362707">
      <w:pPr>
        <w:ind w:left="426" w:firstLineChars="100" w:firstLine="240"/>
        <w:jc w:val="left"/>
        <w:rPr>
          <w:rFonts w:ascii="ＭＳ 明朝" w:eastAsia="ＭＳ 明朝" w:hAnsi="ＭＳ 明朝"/>
          <w:sz w:val="24"/>
          <w:szCs w:val="24"/>
        </w:rPr>
      </w:pPr>
      <w:r w:rsidRPr="00054E5E">
        <w:rPr>
          <w:rFonts w:ascii="ＭＳ 明朝" w:eastAsia="ＭＳ 明朝" w:hAnsi="ＭＳ 明朝" w:hint="eastAsia"/>
          <w:sz w:val="24"/>
          <w:szCs w:val="24"/>
        </w:rPr>
        <w:t>受託者は</w:t>
      </w:r>
      <w:r w:rsidR="009D1593" w:rsidRPr="00054E5E">
        <w:rPr>
          <w:rFonts w:ascii="ＭＳ 明朝" w:eastAsia="ＭＳ 明朝" w:hAnsi="ＭＳ 明朝" w:hint="eastAsia"/>
          <w:sz w:val="24"/>
          <w:szCs w:val="24"/>
        </w:rPr>
        <w:t>システム</w:t>
      </w:r>
      <w:r w:rsidR="00362707">
        <w:rPr>
          <w:rFonts w:ascii="ＭＳ 明朝" w:eastAsia="ＭＳ 明朝" w:hAnsi="ＭＳ 明朝" w:hint="eastAsia"/>
          <w:sz w:val="24"/>
          <w:szCs w:val="24"/>
        </w:rPr>
        <w:t>の</w:t>
      </w:r>
      <w:r w:rsidRPr="00054E5E">
        <w:rPr>
          <w:rFonts w:ascii="ＭＳ 明朝" w:eastAsia="ＭＳ 明朝" w:hAnsi="ＭＳ 明朝" w:hint="eastAsia"/>
          <w:sz w:val="24"/>
          <w:szCs w:val="24"/>
        </w:rPr>
        <w:t>構築に</w:t>
      </w:r>
      <w:r w:rsidR="00211B1B">
        <w:rPr>
          <w:rFonts w:ascii="ＭＳ 明朝" w:eastAsia="ＭＳ 明朝" w:hAnsi="ＭＳ 明朝" w:hint="eastAsia"/>
          <w:sz w:val="24"/>
          <w:szCs w:val="24"/>
        </w:rPr>
        <w:t>当たり</w:t>
      </w:r>
      <w:r w:rsidRPr="00054E5E">
        <w:rPr>
          <w:rFonts w:ascii="ＭＳ 明朝" w:eastAsia="ＭＳ 明朝" w:hAnsi="ＭＳ 明朝" w:hint="eastAsia"/>
          <w:sz w:val="24"/>
          <w:szCs w:val="24"/>
        </w:rPr>
        <w:t>、</w:t>
      </w:r>
      <w:r w:rsidR="00494EB3" w:rsidRPr="00054E5E">
        <w:rPr>
          <w:rFonts w:ascii="ＭＳ 明朝" w:eastAsia="ＭＳ 明朝" w:hAnsi="ＭＳ 明朝" w:hint="eastAsia"/>
          <w:sz w:val="24"/>
          <w:szCs w:val="24"/>
        </w:rPr>
        <w:t>作業</w:t>
      </w:r>
      <w:r w:rsidRPr="00054E5E">
        <w:rPr>
          <w:rFonts w:ascii="ＭＳ 明朝" w:eastAsia="ＭＳ 明朝" w:hAnsi="ＭＳ 明朝" w:hint="eastAsia"/>
          <w:sz w:val="24"/>
          <w:szCs w:val="24"/>
        </w:rPr>
        <w:t>計画を立案し</w:t>
      </w:r>
      <w:r w:rsidR="008B4D57" w:rsidRPr="00054E5E">
        <w:rPr>
          <w:rFonts w:ascii="ＭＳ 明朝" w:eastAsia="ＭＳ 明朝" w:hAnsi="ＭＳ 明朝" w:hint="eastAsia"/>
          <w:sz w:val="24"/>
          <w:szCs w:val="24"/>
        </w:rPr>
        <w:t>、</w:t>
      </w:r>
      <w:r w:rsidRPr="00054E5E">
        <w:rPr>
          <w:rFonts w:ascii="ＭＳ 明朝" w:eastAsia="ＭＳ 明朝" w:hAnsi="ＭＳ 明朝" w:hint="eastAsia"/>
          <w:sz w:val="24"/>
          <w:szCs w:val="24"/>
        </w:rPr>
        <w:t>適切な</w:t>
      </w:r>
      <w:r w:rsidR="00494EB3" w:rsidRPr="00054E5E">
        <w:rPr>
          <w:rFonts w:ascii="ＭＳ 明朝" w:eastAsia="ＭＳ 明朝" w:hAnsi="ＭＳ 明朝" w:hint="eastAsia"/>
          <w:sz w:val="24"/>
          <w:szCs w:val="24"/>
        </w:rPr>
        <w:t>作業</w:t>
      </w:r>
      <w:r w:rsidR="00D849CC" w:rsidRPr="00054E5E">
        <w:rPr>
          <w:rFonts w:ascii="ＭＳ 明朝" w:eastAsia="ＭＳ 明朝" w:hAnsi="ＭＳ 明朝" w:hint="eastAsia"/>
          <w:sz w:val="24"/>
          <w:szCs w:val="24"/>
        </w:rPr>
        <w:t>管理を実施すること。また、必要なスキル及び経験を有するメンバーを配置し、</w:t>
      </w:r>
      <w:r w:rsidR="00494EB3" w:rsidRPr="00054E5E">
        <w:rPr>
          <w:rFonts w:ascii="ＭＳ 明朝" w:eastAsia="ＭＳ 明朝" w:hAnsi="ＭＳ 明朝" w:hint="eastAsia"/>
          <w:sz w:val="24"/>
          <w:szCs w:val="24"/>
        </w:rPr>
        <w:t>作業</w:t>
      </w:r>
      <w:r w:rsidR="00D849CC" w:rsidRPr="00054E5E">
        <w:rPr>
          <w:rFonts w:ascii="ＭＳ 明朝" w:eastAsia="ＭＳ 明朝" w:hAnsi="ＭＳ 明朝" w:hint="eastAsia"/>
          <w:sz w:val="24"/>
          <w:szCs w:val="24"/>
        </w:rPr>
        <w:t>遅延等が生じた場合においても、従事者、労働環境が守られるよう対策を講じた体制を整えること。</w:t>
      </w:r>
    </w:p>
    <w:p w14:paraId="7DA07A49" w14:textId="4C216D0A" w:rsidR="00D849CC" w:rsidRPr="00054E5E" w:rsidRDefault="00AA10A1" w:rsidP="001C1008">
      <w:pPr>
        <w:pStyle w:val="a3"/>
        <w:numPr>
          <w:ilvl w:val="0"/>
          <w:numId w:val="2"/>
        </w:numPr>
        <w:ind w:leftChars="0"/>
        <w:jc w:val="left"/>
        <w:rPr>
          <w:rFonts w:ascii="ＭＳ 明朝" w:eastAsia="ＭＳ 明朝" w:hAnsi="ＭＳ 明朝"/>
          <w:sz w:val="24"/>
          <w:szCs w:val="24"/>
        </w:rPr>
      </w:pPr>
      <w:r>
        <w:rPr>
          <w:rFonts w:ascii="ＭＳ 明朝" w:eastAsia="ＭＳ 明朝" w:hAnsi="ＭＳ 明朝" w:hint="eastAsia"/>
          <w:sz w:val="24"/>
          <w:szCs w:val="24"/>
        </w:rPr>
        <w:t>業務責任者</w:t>
      </w:r>
      <w:r w:rsidR="0096213E" w:rsidRPr="00054E5E">
        <w:rPr>
          <w:rFonts w:ascii="ＭＳ 明朝" w:eastAsia="ＭＳ 明朝" w:hAnsi="ＭＳ 明朝" w:hint="eastAsia"/>
          <w:sz w:val="24"/>
          <w:szCs w:val="24"/>
        </w:rPr>
        <w:t>の選任</w:t>
      </w:r>
    </w:p>
    <w:p w14:paraId="656D1D8B" w14:textId="63A457C0" w:rsidR="00FE4043" w:rsidRPr="00054E5E" w:rsidRDefault="00FE4043" w:rsidP="00362707">
      <w:pPr>
        <w:pStyle w:val="a3"/>
        <w:ind w:leftChars="0" w:left="720" w:firstLineChars="100" w:firstLine="240"/>
        <w:jc w:val="left"/>
        <w:rPr>
          <w:rFonts w:ascii="ＭＳ 明朝" w:eastAsia="ＭＳ 明朝" w:hAnsi="ＭＳ 明朝"/>
          <w:sz w:val="24"/>
          <w:szCs w:val="24"/>
        </w:rPr>
      </w:pPr>
      <w:r w:rsidRPr="00054E5E">
        <w:rPr>
          <w:rFonts w:ascii="ＭＳ 明朝" w:eastAsia="ＭＳ 明朝" w:hAnsi="ＭＳ 明朝" w:hint="eastAsia"/>
          <w:sz w:val="24"/>
          <w:szCs w:val="24"/>
        </w:rPr>
        <w:t>作業を進めるにおいては、本業務の推進に責任を負うに足る知見と業務経験を有する者を選任すること。本業務遂行に関する委託者からの要請、指示、その他日常的な連絡や確認等は、原則</w:t>
      </w:r>
      <w:r w:rsidR="00B9222A">
        <w:rPr>
          <w:rFonts w:ascii="ＭＳ 明朝" w:eastAsia="ＭＳ 明朝" w:hAnsi="ＭＳ 明朝" w:hint="eastAsia"/>
          <w:sz w:val="24"/>
          <w:szCs w:val="24"/>
        </w:rPr>
        <w:t>業務責任者</w:t>
      </w:r>
      <w:r w:rsidRPr="00054E5E">
        <w:rPr>
          <w:rFonts w:ascii="ＭＳ 明朝" w:eastAsia="ＭＳ 明朝" w:hAnsi="ＭＳ 明朝" w:hint="eastAsia"/>
          <w:sz w:val="24"/>
          <w:szCs w:val="24"/>
        </w:rPr>
        <w:t>を通じて行う。</w:t>
      </w:r>
    </w:p>
    <w:p w14:paraId="7139F3B2" w14:textId="51D2802E" w:rsidR="00FE4043" w:rsidRPr="00054E5E" w:rsidRDefault="00FE4043" w:rsidP="001C1008">
      <w:pPr>
        <w:pStyle w:val="a3"/>
        <w:numPr>
          <w:ilvl w:val="0"/>
          <w:numId w:val="2"/>
        </w:numPr>
        <w:ind w:leftChars="0"/>
        <w:jc w:val="left"/>
        <w:rPr>
          <w:rFonts w:ascii="ＭＳ 明朝" w:eastAsia="ＭＳ 明朝" w:hAnsi="ＭＳ 明朝"/>
          <w:sz w:val="24"/>
          <w:szCs w:val="24"/>
        </w:rPr>
      </w:pPr>
      <w:r w:rsidRPr="00054E5E">
        <w:rPr>
          <w:rFonts w:ascii="ＭＳ 明朝" w:eastAsia="ＭＳ 明朝" w:hAnsi="ＭＳ 明朝" w:hint="eastAsia"/>
          <w:sz w:val="24"/>
          <w:szCs w:val="24"/>
        </w:rPr>
        <w:t>作業計画書の策定</w:t>
      </w:r>
    </w:p>
    <w:p w14:paraId="1A987FFF" w14:textId="7353BEBD" w:rsidR="006149F8" w:rsidRPr="006149F8" w:rsidRDefault="00FE4043" w:rsidP="00FF7344">
      <w:pPr>
        <w:pStyle w:val="a3"/>
        <w:ind w:leftChars="0" w:left="720" w:firstLineChars="100" w:firstLine="240"/>
        <w:jc w:val="left"/>
        <w:rPr>
          <w:rFonts w:ascii="ＭＳ 明朝" w:eastAsia="ＭＳ 明朝" w:hAnsi="ＭＳ 明朝"/>
          <w:sz w:val="24"/>
          <w:szCs w:val="24"/>
        </w:rPr>
      </w:pPr>
      <w:r w:rsidRPr="00054E5E">
        <w:rPr>
          <w:rFonts w:ascii="ＭＳ 明朝" w:eastAsia="ＭＳ 明朝" w:hAnsi="ＭＳ 明朝" w:hint="eastAsia"/>
          <w:sz w:val="24"/>
          <w:szCs w:val="24"/>
        </w:rPr>
        <w:t>作業着手時には委託者と受託者の作業役割等含め、作業工程スケジュール表を作成し、委託者へ提出すること。</w:t>
      </w:r>
    </w:p>
    <w:p w14:paraId="1109B656" w14:textId="77777777" w:rsidR="001760B8" w:rsidRPr="00054E5E" w:rsidRDefault="001760B8" w:rsidP="004D5C79">
      <w:pPr>
        <w:ind w:leftChars="-44" w:left="393" w:hangingChars="202" w:hanging="485"/>
        <w:jc w:val="left"/>
        <w:rPr>
          <w:rFonts w:ascii="ＭＳ 明朝" w:eastAsia="ＭＳ 明朝" w:hAnsi="ＭＳ 明朝"/>
          <w:sz w:val="24"/>
          <w:szCs w:val="24"/>
        </w:rPr>
      </w:pPr>
    </w:p>
    <w:p w14:paraId="3B9E7FEF" w14:textId="4FB3A3F2" w:rsidR="000D7735" w:rsidRPr="00054E5E" w:rsidRDefault="00C249BE" w:rsidP="000D7735">
      <w:pPr>
        <w:jc w:val="left"/>
        <w:rPr>
          <w:rFonts w:ascii="ＭＳ 明朝" w:eastAsia="ＭＳ 明朝" w:hAnsi="ＭＳ 明朝"/>
          <w:sz w:val="24"/>
          <w:szCs w:val="24"/>
        </w:rPr>
      </w:pPr>
      <w:r>
        <w:rPr>
          <w:rFonts w:ascii="ＭＳ 明朝" w:eastAsia="ＭＳ 明朝" w:hAnsi="ＭＳ 明朝" w:hint="eastAsia"/>
          <w:sz w:val="24"/>
          <w:szCs w:val="24"/>
        </w:rPr>
        <w:t>８</w:t>
      </w:r>
      <w:r w:rsidR="00FE4043" w:rsidRPr="00054E5E">
        <w:rPr>
          <w:rFonts w:ascii="ＭＳ 明朝" w:eastAsia="ＭＳ 明朝" w:hAnsi="ＭＳ 明朝" w:hint="eastAsia"/>
          <w:sz w:val="24"/>
          <w:szCs w:val="24"/>
        </w:rPr>
        <w:t xml:space="preserve">　</w:t>
      </w:r>
      <w:r w:rsidR="000D7735" w:rsidRPr="00054E5E">
        <w:rPr>
          <w:rFonts w:ascii="ＭＳ 明朝" w:eastAsia="ＭＳ 明朝" w:hAnsi="ＭＳ 明朝" w:hint="eastAsia"/>
          <w:sz w:val="24"/>
          <w:szCs w:val="24"/>
        </w:rPr>
        <w:t>構築スケジュール</w:t>
      </w:r>
    </w:p>
    <w:p w14:paraId="4A9ECB7D" w14:textId="3F07640B" w:rsidR="000D7735" w:rsidRPr="00054E5E" w:rsidRDefault="009D1593" w:rsidP="004B63B3">
      <w:pPr>
        <w:ind w:leftChars="202" w:left="424" w:firstLineChars="100" w:firstLine="240"/>
        <w:jc w:val="left"/>
        <w:rPr>
          <w:rFonts w:ascii="ＭＳ 明朝" w:eastAsia="ＭＳ 明朝" w:hAnsi="ＭＳ 明朝"/>
          <w:sz w:val="24"/>
          <w:szCs w:val="24"/>
        </w:rPr>
      </w:pPr>
      <w:r w:rsidRPr="00054E5E">
        <w:rPr>
          <w:rFonts w:ascii="ＭＳ 明朝" w:eastAsia="ＭＳ 明朝" w:hAnsi="ＭＳ 明朝" w:hint="eastAsia"/>
          <w:sz w:val="24"/>
          <w:szCs w:val="24"/>
        </w:rPr>
        <w:t>システム</w:t>
      </w:r>
      <w:r w:rsidR="000D7735" w:rsidRPr="00054E5E">
        <w:rPr>
          <w:rFonts w:ascii="ＭＳ 明朝" w:eastAsia="ＭＳ 明朝" w:hAnsi="ＭＳ 明朝" w:hint="eastAsia"/>
          <w:sz w:val="24"/>
          <w:szCs w:val="24"/>
        </w:rPr>
        <w:t>の構築スケジュールは、以下のとおりとする。</w:t>
      </w:r>
    </w:p>
    <w:tbl>
      <w:tblPr>
        <w:tblStyle w:val="a8"/>
        <w:tblW w:w="8930" w:type="dxa"/>
        <w:tblInd w:w="421" w:type="dxa"/>
        <w:tblLook w:val="04A0" w:firstRow="1" w:lastRow="0" w:firstColumn="1" w:lastColumn="0" w:noHBand="0" w:noVBand="1"/>
      </w:tblPr>
      <w:tblGrid>
        <w:gridCol w:w="2551"/>
        <w:gridCol w:w="6379"/>
      </w:tblGrid>
      <w:tr w:rsidR="00054E5E" w:rsidRPr="00054E5E" w14:paraId="776CFA0A" w14:textId="77777777" w:rsidTr="00B9476F">
        <w:tc>
          <w:tcPr>
            <w:tcW w:w="2551" w:type="dxa"/>
            <w:shd w:val="clear" w:color="auto" w:fill="D9D9D9" w:themeFill="background1" w:themeFillShade="D9"/>
          </w:tcPr>
          <w:p w14:paraId="48F1682E" w14:textId="77777777" w:rsidR="000C0848" w:rsidRPr="00054E5E" w:rsidRDefault="000C0848" w:rsidP="00623869">
            <w:pPr>
              <w:jc w:val="center"/>
              <w:rPr>
                <w:rFonts w:ascii="ＭＳ 明朝" w:eastAsia="ＭＳ 明朝" w:hAnsi="ＭＳ 明朝"/>
                <w:sz w:val="24"/>
                <w:szCs w:val="24"/>
              </w:rPr>
            </w:pPr>
            <w:r w:rsidRPr="00054E5E">
              <w:rPr>
                <w:rFonts w:ascii="ＭＳ 明朝" w:eastAsia="ＭＳ 明朝" w:hAnsi="ＭＳ 明朝" w:hint="eastAsia"/>
                <w:sz w:val="24"/>
                <w:szCs w:val="24"/>
              </w:rPr>
              <w:t>期　間</w:t>
            </w:r>
          </w:p>
        </w:tc>
        <w:tc>
          <w:tcPr>
            <w:tcW w:w="6379" w:type="dxa"/>
            <w:shd w:val="clear" w:color="auto" w:fill="D9D9D9" w:themeFill="background1" w:themeFillShade="D9"/>
          </w:tcPr>
          <w:p w14:paraId="70368A85" w14:textId="77777777" w:rsidR="000C0848" w:rsidRPr="00054E5E" w:rsidRDefault="000C0848" w:rsidP="00623869">
            <w:pPr>
              <w:jc w:val="center"/>
              <w:rPr>
                <w:rFonts w:ascii="ＭＳ 明朝" w:eastAsia="ＭＳ 明朝" w:hAnsi="ＭＳ 明朝"/>
                <w:sz w:val="24"/>
                <w:szCs w:val="24"/>
              </w:rPr>
            </w:pPr>
            <w:r w:rsidRPr="00054E5E">
              <w:rPr>
                <w:rFonts w:ascii="ＭＳ 明朝" w:eastAsia="ＭＳ 明朝" w:hAnsi="ＭＳ 明朝" w:hint="eastAsia"/>
                <w:sz w:val="24"/>
                <w:szCs w:val="24"/>
              </w:rPr>
              <w:t>内　容</w:t>
            </w:r>
          </w:p>
        </w:tc>
      </w:tr>
      <w:tr w:rsidR="00054E5E" w:rsidRPr="00054E5E" w14:paraId="7B529FDF" w14:textId="77777777" w:rsidTr="00B9476F">
        <w:tc>
          <w:tcPr>
            <w:tcW w:w="2551" w:type="dxa"/>
          </w:tcPr>
          <w:p w14:paraId="547E51B7" w14:textId="54BBC9CE" w:rsidR="000C0848" w:rsidRPr="00DB5001" w:rsidRDefault="000C0848" w:rsidP="004E57D1">
            <w:pPr>
              <w:rPr>
                <w:rFonts w:ascii="ＭＳ 明朝" w:eastAsia="ＭＳ 明朝" w:hAnsi="ＭＳ 明朝"/>
                <w:sz w:val="24"/>
                <w:szCs w:val="24"/>
              </w:rPr>
            </w:pPr>
            <w:r w:rsidRPr="00DB5001">
              <w:rPr>
                <w:rFonts w:ascii="ＭＳ 明朝" w:eastAsia="ＭＳ 明朝" w:hAnsi="ＭＳ 明朝" w:hint="eastAsia"/>
                <w:sz w:val="24"/>
                <w:szCs w:val="24"/>
              </w:rPr>
              <w:t>令和</w:t>
            </w:r>
            <w:r w:rsidR="00442CC1" w:rsidRPr="00DB5001">
              <w:rPr>
                <w:rFonts w:ascii="ＭＳ 明朝" w:eastAsia="ＭＳ 明朝" w:hAnsi="ＭＳ 明朝" w:hint="eastAsia"/>
                <w:sz w:val="24"/>
                <w:szCs w:val="24"/>
              </w:rPr>
              <w:t>８</w:t>
            </w:r>
            <w:r w:rsidR="00710294" w:rsidRPr="00DB5001">
              <w:rPr>
                <w:rFonts w:ascii="ＭＳ 明朝" w:eastAsia="ＭＳ 明朝" w:hAnsi="ＭＳ 明朝" w:hint="eastAsia"/>
                <w:sz w:val="24"/>
                <w:szCs w:val="24"/>
              </w:rPr>
              <w:t>年</w:t>
            </w:r>
            <w:r w:rsidR="00442CC1" w:rsidRPr="00DB5001">
              <w:rPr>
                <w:rFonts w:ascii="ＭＳ 明朝" w:eastAsia="ＭＳ 明朝" w:hAnsi="ＭＳ 明朝" w:hint="eastAsia"/>
                <w:sz w:val="24"/>
                <w:szCs w:val="24"/>
              </w:rPr>
              <w:t>1</w:t>
            </w:r>
            <w:r w:rsidR="003000D3">
              <w:rPr>
                <w:rFonts w:ascii="ＭＳ 明朝" w:eastAsia="ＭＳ 明朝" w:hAnsi="ＭＳ 明朝" w:hint="eastAsia"/>
                <w:sz w:val="24"/>
                <w:szCs w:val="24"/>
              </w:rPr>
              <w:t>0</w:t>
            </w:r>
            <w:r w:rsidRPr="00DB5001">
              <w:rPr>
                <w:rFonts w:ascii="ＭＳ 明朝" w:eastAsia="ＭＳ 明朝" w:hAnsi="ＭＳ 明朝" w:hint="eastAsia"/>
                <w:sz w:val="24"/>
                <w:szCs w:val="24"/>
              </w:rPr>
              <w:t>月～</w:t>
            </w:r>
            <w:r w:rsidR="00442CC1" w:rsidRPr="00DB5001">
              <w:rPr>
                <w:rFonts w:ascii="ＭＳ 明朝" w:eastAsia="ＭＳ 明朝" w:hAnsi="ＭＳ 明朝" w:hint="eastAsia"/>
                <w:sz w:val="24"/>
                <w:szCs w:val="24"/>
              </w:rPr>
              <w:t>12</w:t>
            </w:r>
            <w:r w:rsidRPr="00DB5001">
              <w:rPr>
                <w:rFonts w:ascii="ＭＳ 明朝" w:eastAsia="ＭＳ 明朝" w:hAnsi="ＭＳ 明朝" w:hint="eastAsia"/>
                <w:sz w:val="24"/>
                <w:szCs w:val="24"/>
              </w:rPr>
              <w:t>月</w:t>
            </w:r>
          </w:p>
        </w:tc>
        <w:tc>
          <w:tcPr>
            <w:tcW w:w="6379" w:type="dxa"/>
          </w:tcPr>
          <w:p w14:paraId="0D11B4D2" w14:textId="4F79E646" w:rsidR="000C0848" w:rsidRPr="00054E5E" w:rsidRDefault="000C0848" w:rsidP="00623869">
            <w:pPr>
              <w:rPr>
                <w:rFonts w:ascii="ＭＳ 明朝" w:eastAsia="ＭＳ 明朝" w:hAnsi="ＭＳ 明朝"/>
                <w:sz w:val="24"/>
                <w:szCs w:val="24"/>
              </w:rPr>
            </w:pPr>
            <w:r w:rsidRPr="00054E5E">
              <w:rPr>
                <w:rFonts w:ascii="ＭＳ 明朝" w:eastAsia="ＭＳ 明朝" w:hAnsi="ＭＳ 明朝" w:hint="eastAsia"/>
                <w:sz w:val="24"/>
                <w:szCs w:val="24"/>
              </w:rPr>
              <w:t>環境構築</w:t>
            </w:r>
            <w:r w:rsidR="00691198" w:rsidRPr="00054E5E">
              <w:rPr>
                <w:rFonts w:ascii="ＭＳ 明朝" w:eastAsia="ＭＳ 明朝" w:hAnsi="ＭＳ 明朝" w:hint="eastAsia"/>
                <w:sz w:val="24"/>
                <w:szCs w:val="24"/>
              </w:rPr>
              <w:t>、運用設計、その他</w:t>
            </w:r>
          </w:p>
        </w:tc>
      </w:tr>
      <w:tr w:rsidR="00054E5E" w:rsidRPr="00054E5E" w14:paraId="11948AF7" w14:textId="77777777" w:rsidTr="00B9476F">
        <w:tc>
          <w:tcPr>
            <w:tcW w:w="2551" w:type="dxa"/>
          </w:tcPr>
          <w:p w14:paraId="2BCC2812" w14:textId="72A1550F" w:rsidR="000C0848" w:rsidRPr="00DB5001" w:rsidRDefault="000C0848" w:rsidP="00623869">
            <w:pPr>
              <w:rPr>
                <w:rFonts w:ascii="ＭＳ 明朝" w:eastAsia="ＭＳ 明朝" w:hAnsi="ＭＳ 明朝"/>
                <w:sz w:val="24"/>
                <w:szCs w:val="24"/>
              </w:rPr>
            </w:pPr>
            <w:r w:rsidRPr="00DB5001">
              <w:rPr>
                <w:rFonts w:ascii="ＭＳ 明朝" w:eastAsia="ＭＳ 明朝" w:hAnsi="ＭＳ 明朝" w:hint="eastAsia"/>
                <w:sz w:val="24"/>
                <w:szCs w:val="24"/>
              </w:rPr>
              <w:t>令和</w:t>
            </w:r>
            <w:r w:rsidR="00442CC1" w:rsidRPr="00DB5001">
              <w:rPr>
                <w:rFonts w:ascii="ＭＳ 明朝" w:eastAsia="ＭＳ 明朝" w:hAnsi="ＭＳ 明朝" w:hint="eastAsia"/>
                <w:sz w:val="24"/>
                <w:szCs w:val="24"/>
              </w:rPr>
              <w:t>９</w:t>
            </w:r>
            <w:r w:rsidRPr="00DB5001">
              <w:rPr>
                <w:rFonts w:ascii="ＭＳ 明朝" w:eastAsia="ＭＳ 明朝" w:hAnsi="ＭＳ 明朝" w:hint="eastAsia"/>
                <w:sz w:val="24"/>
                <w:szCs w:val="24"/>
              </w:rPr>
              <w:t>年</w:t>
            </w:r>
            <w:r w:rsidR="00442CC1" w:rsidRPr="00DB5001">
              <w:rPr>
                <w:rFonts w:ascii="ＭＳ 明朝" w:eastAsia="ＭＳ 明朝" w:hAnsi="ＭＳ 明朝" w:hint="eastAsia"/>
                <w:sz w:val="24"/>
                <w:szCs w:val="24"/>
              </w:rPr>
              <w:t>１</w:t>
            </w:r>
            <w:r w:rsidRPr="00DB5001">
              <w:rPr>
                <w:rFonts w:ascii="ＭＳ 明朝" w:eastAsia="ＭＳ 明朝" w:hAnsi="ＭＳ 明朝" w:hint="eastAsia"/>
                <w:sz w:val="24"/>
                <w:szCs w:val="24"/>
              </w:rPr>
              <w:t>月～</w:t>
            </w:r>
            <w:r w:rsidR="00D04608">
              <w:rPr>
                <w:rFonts w:ascii="ＭＳ 明朝" w:eastAsia="ＭＳ 明朝" w:hAnsi="ＭＳ 明朝" w:hint="eastAsia"/>
                <w:sz w:val="24"/>
                <w:szCs w:val="24"/>
              </w:rPr>
              <w:t>３</w:t>
            </w:r>
            <w:r w:rsidRPr="00DB5001">
              <w:rPr>
                <w:rFonts w:ascii="ＭＳ 明朝" w:eastAsia="ＭＳ 明朝" w:hAnsi="ＭＳ 明朝" w:hint="eastAsia"/>
                <w:sz w:val="24"/>
                <w:szCs w:val="24"/>
              </w:rPr>
              <w:t>月</w:t>
            </w:r>
          </w:p>
        </w:tc>
        <w:tc>
          <w:tcPr>
            <w:tcW w:w="6379" w:type="dxa"/>
          </w:tcPr>
          <w:p w14:paraId="76C57E8B" w14:textId="100C2A5C" w:rsidR="000C0848" w:rsidRPr="00054E5E" w:rsidRDefault="000C0848" w:rsidP="00623869">
            <w:pPr>
              <w:rPr>
                <w:rFonts w:ascii="ＭＳ 明朝" w:eastAsia="ＭＳ 明朝" w:hAnsi="ＭＳ 明朝"/>
                <w:sz w:val="24"/>
                <w:szCs w:val="24"/>
              </w:rPr>
            </w:pPr>
            <w:r w:rsidRPr="00054E5E">
              <w:rPr>
                <w:rFonts w:ascii="ＭＳ 明朝" w:eastAsia="ＭＳ 明朝" w:hAnsi="ＭＳ 明朝" w:hint="eastAsia"/>
                <w:sz w:val="24"/>
                <w:szCs w:val="24"/>
              </w:rPr>
              <w:t>総合テスト</w:t>
            </w:r>
            <w:r w:rsidR="00E02AFD" w:rsidRPr="00054E5E">
              <w:rPr>
                <w:rFonts w:ascii="ＭＳ 明朝" w:eastAsia="ＭＳ 明朝" w:hAnsi="ＭＳ 明朝" w:hint="eastAsia"/>
                <w:sz w:val="24"/>
                <w:szCs w:val="24"/>
              </w:rPr>
              <w:t>・</w:t>
            </w:r>
            <w:r w:rsidRPr="00054E5E">
              <w:rPr>
                <w:rFonts w:ascii="ＭＳ 明朝" w:eastAsia="ＭＳ 明朝" w:hAnsi="ＭＳ 明朝" w:hint="eastAsia"/>
                <w:sz w:val="24"/>
                <w:szCs w:val="24"/>
              </w:rPr>
              <w:t>運用テスト</w:t>
            </w:r>
            <w:r w:rsidR="00D04608">
              <w:rPr>
                <w:rFonts w:ascii="ＭＳ 明朝" w:eastAsia="ＭＳ 明朝" w:hAnsi="ＭＳ 明朝" w:hint="eastAsia"/>
                <w:sz w:val="24"/>
                <w:szCs w:val="24"/>
              </w:rPr>
              <w:t>、稼働準備</w:t>
            </w:r>
          </w:p>
        </w:tc>
      </w:tr>
    </w:tbl>
    <w:p w14:paraId="5020448C" w14:textId="695E295E" w:rsidR="00B86E6C" w:rsidRDefault="000C0848" w:rsidP="004E57D1">
      <w:pPr>
        <w:tabs>
          <w:tab w:val="left" w:pos="426"/>
        </w:tabs>
        <w:jc w:val="left"/>
        <w:rPr>
          <w:rFonts w:ascii="ＭＳ 明朝" w:eastAsia="ＭＳ 明朝" w:hAnsi="ＭＳ 明朝"/>
          <w:sz w:val="24"/>
          <w:szCs w:val="24"/>
        </w:rPr>
      </w:pPr>
      <w:r w:rsidRPr="00054E5E">
        <w:rPr>
          <w:rFonts w:ascii="ＭＳ 明朝" w:eastAsia="ＭＳ 明朝" w:hAnsi="ＭＳ 明朝" w:hint="eastAsia"/>
          <w:sz w:val="24"/>
          <w:szCs w:val="24"/>
        </w:rPr>
        <w:t xml:space="preserve">　　※詳細スケジュールは、</w:t>
      </w:r>
      <w:r w:rsidR="00FE4043" w:rsidRPr="00054E5E">
        <w:rPr>
          <w:rFonts w:ascii="ＭＳ 明朝" w:eastAsia="ＭＳ 明朝" w:hAnsi="ＭＳ 明朝" w:hint="eastAsia"/>
          <w:sz w:val="24"/>
          <w:szCs w:val="24"/>
        </w:rPr>
        <w:t>契約締結後、</w:t>
      </w:r>
      <w:r w:rsidR="00A35888" w:rsidRPr="00054E5E">
        <w:rPr>
          <w:rFonts w:ascii="ＭＳ 明朝" w:eastAsia="ＭＳ 明朝" w:hAnsi="ＭＳ 明朝" w:hint="eastAsia"/>
          <w:sz w:val="24"/>
          <w:szCs w:val="24"/>
        </w:rPr>
        <w:t>委託者</w:t>
      </w:r>
      <w:r w:rsidR="0096213E" w:rsidRPr="00054E5E">
        <w:rPr>
          <w:rFonts w:ascii="ＭＳ 明朝" w:eastAsia="ＭＳ 明朝" w:hAnsi="ＭＳ 明朝" w:hint="eastAsia"/>
          <w:sz w:val="24"/>
          <w:szCs w:val="24"/>
        </w:rPr>
        <w:t>と協議の上、決定するものとする</w:t>
      </w:r>
      <w:r w:rsidR="00A35888" w:rsidRPr="00054E5E">
        <w:rPr>
          <w:rFonts w:ascii="ＭＳ 明朝" w:eastAsia="ＭＳ 明朝" w:hAnsi="ＭＳ 明朝" w:hint="eastAsia"/>
          <w:sz w:val="24"/>
          <w:szCs w:val="24"/>
        </w:rPr>
        <w:t>。</w:t>
      </w:r>
    </w:p>
    <w:p w14:paraId="5C65DD4E" w14:textId="4AE7D13A" w:rsidR="0033369E" w:rsidRDefault="0033369E" w:rsidP="004E57D1">
      <w:pPr>
        <w:tabs>
          <w:tab w:val="left" w:pos="426"/>
        </w:tabs>
        <w:jc w:val="left"/>
        <w:rPr>
          <w:rFonts w:ascii="ＭＳ 明朝" w:eastAsia="ＭＳ 明朝" w:hAnsi="ＭＳ 明朝"/>
          <w:sz w:val="24"/>
          <w:szCs w:val="24"/>
        </w:rPr>
      </w:pPr>
    </w:p>
    <w:p w14:paraId="3A527A62" w14:textId="77777777" w:rsidR="0033369E" w:rsidRPr="00054E5E" w:rsidRDefault="0033369E" w:rsidP="004E57D1">
      <w:pPr>
        <w:tabs>
          <w:tab w:val="left" w:pos="426"/>
        </w:tabs>
        <w:jc w:val="left"/>
        <w:rPr>
          <w:rFonts w:ascii="ＭＳ 明朝" w:eastAsia="ＭＳ 明朝" w:hAnsi="ＭＳ 明朝"/>
          <w:sz w:val="24"/>
          <w:szCs w:val="24"/>
        </w:rPr>
      </w:pPr>
    </w:p>
    <w:p w14:paraId="450CBDBF" w14:textId="4A482755" w:rsidR="00451143" w:rsidRPr="00054E5E" w:rsidRDefault="00C249BE" w:rsidP="004D5C79">
      <w:pPr>
        <w:jc w:val="left"/>
        <w:rPr>
          <w:rFonts w:ascii="ＭＳ 明朝" w:eastAsia="ＭＳ 明朝" w:hAnsi="ＭＳ 明朝"/>
          <w:sz w:val="24"/>
          <w:szCs w:val="24"/>
        </w:rPr>
      </w:pPr>
      <w:r>
        <w:rPr>
          <w:rFonts w:ascii="ＭＳ 明朝" w:eastAsia="ＭＳ 明朝" w:hAnsi="ＭＳ 明朝" w:hint="eastAsia"/>
          <w:sz w:val="24"/>
          <w:szCs w:val="24"/>
        </w:rPr>
        <w:lastRenderedPageBreak/>
        <w:t>９</w:t>
      </w:r>
      <w:r w:rsidR="00D92DEF" w:rsidRPr="00054E5E">
        <w:rPr>
          <w:rFonts w:ascii="ＭＳ 明朝" w:eastAsia="ＭＳ 明朝" w:hAnsi="ＭＳ 明朝" w:hint="eastAsia"/>
          <w:sz w:val="24"/>
          <w:szCs w:val="24"/>
        </w:rPr>
        <w:t xml:space="preserve">　</w:t>
      </w:r>
      <w:r w:rsidR="00451143" w:rsidRPr="00054E5E">
        <w:rPr>
          <w:rFonts w:ascii="ＭＳ 明朝" w:eastAsia="ＭＳ 明朝" w:hAnsi="ＭＳ 明朝" w:hint="eastAsia"/>
          <w:sz w:val="24"/>
          <w:szCs w:val="24"/>
        </w:rPr>
        <w:t>要求内容</w:t>
      </w:r>
    </w:p>
    <w:p w14:paraId="7226B35A" w14:textId="1995D4BD" w:rsidR="00691198" w:rsidRPr="00054E5E" w:rsidRDefault="00451143" w:rsidP="001C1008">
      <w:pPr>
        <w:pStyle w:val="a3"/>
        <w:numPr>
          <w:ilvl w:val="0"/>
          <w:numId w:val="3"/>
        </w:numPr>
        <w:ind w:leftChars="0"/>
        <w:jc w:val="left"/>
        <w:rPr>
          <w:rFonts w:ascii="ＭＳ 明朝" w:eastAsia="ＭＳ 明朝" w:hAnsi="ＭＳ 明朝"/>
          <w:sz w:val="24"/>
          <w:szCs w:val="24"/>
        </w:rPr>
      </w:pPr>
      <w:r w:rsidRPr="00054E5E">
        <w:rPr>
          <w:rFonts w:ascii="ＭＳ 明朝" w:eastAsia="ＭＳ 明朝" w:hAnsi="ＭＳ 明朝" w:hint="eastAsia"/>
          <w:sz w:val="24"/>
          <w:szCs w:val="24"/>
        </w:rPr>
        <w:t>要求の概要</w:t>
      </w:r>
    </w:p>
    <w:p w14:paraId="221F70E0" w14:textId="77777777" w:rsidR="001043A2" w:rsidRPr="001043A2" w:rsidRDefault="001043A2" w:rsidP="001043A2">
      <w:pPr>
        <w:pStyle w:val="a3"/>
        <w:ind w:firstLineChars="100" w:firstLine="240"/>
        <w:jc w:val="left"/>
        <w:rPr>
          <w:rFonts w:ascii="ＭＳ 明朝" w:eastAsia="ＭＳ 明朝" w:hAnsi="ＭＳ 明朝"/>
          <w:sz w:val="24"/>
          <w:szCs w:val="24"/>
        </w:rPr>
      </w:pPr>
      <w:r w:rsidRPr="001043A2">
        <w:rPr>
          <w:rFonts w:ascii="ＭＳ 明朝" w:eastAsia="ＭＳ 明朝" w:hAnsi="ＭＳ 明朝" w:hint="eastAsia"/>
          <w:sz w:val="24"/>
          <w:szCs w:val="24"/>
        </w:rPr>
        <w:t>構築するシステムは、内閣府が示す「災害に係る住家の被害認定基準運用指針」に基づいた住家被害認定調査が可能であること。</w:t>
      </w:r>
    </w:p>
    <w:p w14:paraId="0CD94021" w14:textId="35D2A1C0" w:rsidR="000D6E92" w:rsidRDefault="001043A2" w:rsidP="000D6E92">
      <w:pPr>
        <w:pStyle w:val="a3"/>
        <w:ind w:firstLineChars="100" w:firstLine="240"/>
        <w:jc w:val="left"/>
        <w:rPr>
          <w:rFonts w:ascii="ＭＳ 明朝" w:eastAsia="ＭＳ 明朝" w:hAnsi="ＭＳ 明朝"/>
          <w:sz w:val="24"/>
          <w:szCs w:val="24"/>
        </w:rPr>
      </w:pPr>
      <w:r w:rsidRPr="001043A2">
        <w:rPr>
          <w:rFonts w:ascii="ＭＳ 明朝" w:eastAsia="ＭＳ 明朝" w:hAnsi="ＭＳ 明朝" w:hint="eastAsia"/>
          <w:sz w:val="24"/>
          <w:szCs w:val="24"/>
        </w:rPr>
        <w:t>また、被災者支援事務の迅速化・効率化を実現するため、住民基本台帳システム、家屋課税台帳システムとの連携を前提とした、一元的なデータ管理環境を提供できること。</w:t>
      </w:r>
    </w:p>
    <w:p w14:paraId="540EA39B" w14:textId="77777777" w:rsidR="0033369E" w:rsidRDefault="00187846" w:rsidP="0033369E">
      <w:pPr>
        <w:pStyle w:val="a3"/>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さらに</w:t>
      </w:r>
      <w:r w:rsidR="001043A2" w:rsidRPr="000D6E92">
        <w:rPr>
          <w:rFonts w:ascii="ＭＳ 明朝" w:eastAsia="ＭＳ 明朝" w:hAnsi="ＭＳ 明朝" w:hint="eastAsia"/>
          <w:sz w:val="24"/>
          <w:szCs w:val="24"/>
        </w:rPr>
        <w:t>、本業務におけるシステム構築</w:t>
      </w:r>
      <w:r>
        <w:rPr>
          <w:rFonts w:ascii="ＭＳ 明朝" w:eastAsia="ＭＳ 明朝" w:hAnsi="ＭＳ 明朝" w:hint="eastAsia"/>
          <w:sz w:val="24"/>
          <w:szCs w:val="24"/>
        </w:rPr>
        <w:t>及び</w:t>
      </w:r>
      <w:r w:rsidR="001043A2" w:rsidRPr="000D6E92">
        <w:rPr>
          <w:rFonts w:ascii="ＭＳ 明朝" w:eastAsia="ＭＳ 明朝" w:hAnsi="ＭＳ 明朝" w:hint="eastAsia"/>
          <w:sz w:val="24"/>
          <w:szCs w:val="24"/>
        </w:rPr>
        <w:t>運用は、安定したサービス提供実績を有する事業者によって行われるものとする。</w:t>
      </w:r>
    </w:p>
    <w:p w14:paraId="7380A0FD" w14:textId="114D0D94" w:rsidR="0033369E" w:rsidRPr="0033369E" w:rsidRDefault="0033369E" w:rsidP="0033369E">
      <w:pPr>
        <w:pStyle w:val="a3"/>
        <w:ind w:firstLineChars="100" w:firstLine="240"/>
        <w:jc w:val="left"/>
        <w:rPr>
          <w:rFonts w:ascii="ＭＳ 明朝" w:eastAsia="ＭＳ 明朝" w:hAnsi="ＭＳ 明朝"/>
          <w:sz w:val="24"/>
          <w:szCs w:val="24"/>
        </w:rPr>
      </w:pPr>
      <w:r w:rsidRPr="0033369E">
        <w:rPr>
          <w:rFonts w:ascii="ＭＳ 明朝" w:eastAsia="ＭＳ 明朝" w:hAnsi="ＭＳ 明朝" w:hint="eastAsia"/>
          <w:sz w:val="24"/>
          <w:szCs w:val="24"/>
        </w:rPr>
        <w:t>①利用頻度が高まる発災時にも安定運用された実績があること。</w:t>
      </w:r>
    </w:p>
    <w:p w14:paraId="28D7D08E" w14:textId="28AD095D" w:rsidR="000D6E92" w:rsidRDefault="0033369E" w:rsidP="0033369E">
      <w:pPr>
        <w:pStyle w:val="a3"/>
        <w:ind w:firstLineChars="100" w:firstLine="240"/>
        <w:jc w:val="left"/>
        <w:rPr>
          <w:rFonts w:ascii="ＭＳ 明朝" w:eastAsia="ＭＳ 明朝" w:hAnsi="ＭＳ 明朝"/>
          <w:sz w:val="24"/>
          <w:szCs w:val="24"/>
        </w:rPr>
      </w:pPr>
      <w:r w:rsidRPr="0033369E">
        <w:rPr>
          <w:rFonts w:ascii="ＭＳ 明朝" w:eastAsia="ＭＳ 明朝" w:hAnsi="ＭＳ 明朝" w:hint="eastAsia"/>
          <w:sz w:val="24"/>
          <w:szCs w:val="24"/>
        </w:rPr>
        <w:t>②平常時でも計画停止を除く稼働が99％以上であること。</w:t>
      </w:r>
    </w:p>
    <w:p w14:paraId="6DC7E80F" w14:textId="635AAE26" w:rsidR="000D6E92" w:rsidRPr="000D6E92" w:rsidRDefault="000D6E92" w:rsidP="000D6E92">
      <w:pPr>
        <w:pStyle w:val="a3"/>
        <w:ind w:firstLineChars="100" w:firstLine="240"/>
        <w:jc w:val="left"/>
        <w:rPr>
          <w:rFonts w:ascii="ＭＳ 明朝" w:eastAsia="ＭＳ 明朝" w:hAnsi="ＭＳ 明朝"/>
          <w:sz w:val="24"/>
          <w:szCs w:val="24"/>
        </w:rPr>
      </w:pPr>
      <w:r w:rsidRPr="000D6E92">
        <w:rPr>
          <w:rFonts w:asciiTheme="minorEastAsia" w:hAnsiTheme="minorEastAsia" w:hint="eastAsia"/>
          <w:sz w:val="24"/>
          <w:szCs w:val="24"/>
        </w:rPr>
        <w:t>なお、複数の開発事業者のシステムを組み合わせて提案する場合であっても、受託者が一元的なサポート窓口となり、全システムの稼働・保守に係る一切の責任を負うこと。</w:t>
      </w:r>
    </w:p>
    <w:p w14:paraId="399936D1" w14:textId="77777777" w:rsidR="00CA529A" w:rsidRPr="00CA529A" w:rsidRDefault="00CA529A" w:rsidP="00CA529A">
      <w:pPr>
        <w:jc w:val="left"/>
        <w:rPr>
          <w:rFonts w:asciiTheme="minorEastAsia" w:hAnsiTheme="minorEastAsia"/>
          <w:sz w:val="24"/>
          <w:szCs w:val="24"/>
        </w:rPr>
      </w:pPr>
    </w:p>
    <w:p w14:paraId="089EDD01" w14:textId="36D3F5F1" w:rsidR="00671CBB" w:rsidRPr="00054E5E" w:rsidRDefault="00671CBB" w:rsidP="00671CBB">
      <w:pPr>
        <w:pStyle w:val="a3"/>
        <w:ind w:leftChars="0" w:left="720"/>
        <w:jc w:val="left"/>
        <w:rPr>
          <w:rFonts w:ascii="ＭＳ 明朝" w:eastAsia="ＭＳ 明朝" w:hAnsi="ＭＳ 明朝"/>
          <w:sz w:val="24"/>
          <w:szCs w:val="24"/>
        </w:rPr>
      </w:pPr>
      <w:r w:rsidRPr="00054E5E">
        <w:rPr>
          <w:rFonts w:ascii="ＭＳ 明朝" w:eastAsia="ＭＳ 明朝" w:hAnsi="ＭＳ 明朝" w:hint="eastAsia"/>
          <w:sz w:val="24"/>
          <w:szCs w:val="24"/>
        </w:rPr>
        <w:t>■セキュリティ</w:t>
      </w:r>
    </w:p>
    <w:p w14:paraId="6387A1F5" w14:textId="40F2420D" w:rsidR="00055B36" w:rsidRPr="00055B36" w:rsidRDefault="00055B36" w:rsidP="00055B36">
      <w:pPr>
        <w:pStyle w:val="a3"/>
        <w:ind w:leftChars="338" w:left="1135" w:hangingChars="177" w:hanging="425"/>
        <w:rPr>
          <w:rFonts w:ascii="ＭＳ 明朝" w:eastAsia="ＭＳ 明朝" w:hAnsi="ＭＳ 明朝"/>
          <w:sz w:val="24"/>
          <w:szCs w:val="24"/>
        </w:rPr>
      </w:pPr>
      <w:r w:rsidRPr="00055B36">
        <w:rPr>
          <w:rFonts w:ascii="ＭＳ 明朝" w:eastAsia="ＭＳ 明朝" w:hAnsi="ＭＳ 明朝" w:hint="eastAsia"/>
          <w:sz w:val="24"/>
          <w:szCs w:val="24"/>
        </w:rPr>
        <w:t>ア　不正アクセス防止のため、多要素認証等の強固なセキュリティ対策を講じること。</w:t>
      </w:r>
    </w:p>
    <w:p w14:paraId="655D19FB" w14:textId="7C902D60" w:rsidR="00055B36" w:rsidRPr="00055B36" w:rsidRDefault="00055B36" w:rsidP="00055B36">
      <w:pPr>
        <w:pStyle w:val="a3"/>
        <w:ind w:leftChars="338" w:left="1135" w:hangingChars="177" w:hanging="425"/>
        <w:rPr>
          <w:rFonts w:ascii="ＭＳ 明朝" w:eastAsia="ＭＳ 明朝" w:hAnsi="ＭＳ 明朝"/>
          <w:sz w:val="24"/>
          <w:szCs w:val="24"/>
        </w:rPr>
      </w:pPr>
      <w:r w:rsidRPr="00055B36">
        <w:rPr>
          <w:rFonts w:ascii="ＭＳ 明朝" w:eastAsia="ＭＳ 明朝" w:hAnsi="ＭＳ 明朝" w:hint="eastAsia"/>
          <w:sz w:val="24"/>
          <w:szCs w:val="24"/>
        </w:rPr>
        <w:t xml:space="preserve">イ　</w:t>
      </w:r>
      <w:r w:rsidR="00213FD0">
        <w:rPr>
          <w:rFonts w:ascii="ＭＳ 明朝" w:eastAsia="ＭＳ 明朝" w:hAnsi="ＭＳ 明朝" w:hint="eastAsia"/>
          <w:sz w:val="24"/>
          <w:szCs w:val="24"/>
        </w:rPr>
        <w:t>本システムは自庁へのサーバ設置を伴わず、クラウド基盤を利用した構成であること</w:t>
      </w:r>
      <w:r w:rsidRPr="00055B36">
        <w:rPr>
          <w:rFonts w:ascii="ＭＳ 明朝" w:eastAsia="ＭＳ 明朝" w:hAnsi="ＭＳ 明朝" w:hint="eastAsia"/>
          <w:sz w:val="24"/>
          <w:szCs w:val="24"/>
        </w:rPr>
        <w:t>。</w:t>
      </w:r>
    </w:p>
    <w:p w14:paraId="0E6C1594" w14:textId="5638F3B5" w:rsidR="00055B36" w:rsidRPr="00C572F5" w:rsidRDefault="00055B36" w:rsidP="00055B36">
      <w:pPr>
        <w:pStyle w:val="a3"/>
        <w:ind w:leftChars="338" w:left="1135" w:hangingChars="177" w:hanging="425"/>
        <w:rPr>
          <w:rFonts w:ascii="ＭＳ 明朝" w:eastAsia="ＭＳ 明朝" w:hAnsi="ＭＳ 明朝"/>
          <w:sz w:val="24"/>
          <w:szCs w:val="24"/>
        </w:rPr>
      </w:pPr>
      <w:r w:rsidRPr="00055B36">
        <w:rPr>
          <w:rFonts w:ascii="ＭＳ 明朝" w:eastAsia="ＭＳ 明朝" w:hAnsi="ＭＳ 明朝" w:hint="eastAsia"/>
          <w:sz w:val="24"/>
          <w:szCs w:val="24"/>
        </w:rPr>
        <w:t>ウ　川越町情報セキュリティポリシーを遵守し、高い水準の情報セキュリティ体制を維持すること。</w:t>
      </w:r>
    </w:p>
    <w:p w14:paraId="764F612A" w14:textId="77777777" w:rsidR="000E3D0F" w:rsidRPr="00C572F5" w:rsidRDefault="000E3D0F" w:rsidP="00B9476F">
      <w:pPr>
        <w:jc w:val="left"/>
        <w:rPr>
          <w:rFonts w:ascii="ＭＳ 明朝" w:eastAsia="ＭＳ 明朝" w:hAnsi="ＭＳ 明朝"/>
          <w:sz w:val="24"/>
          <w:szCs w:val="24"/>
        </w:rPr>
      </w:pPr>
    </w:p>
    <w:p w14:paraId="4B083284" w14:textId="73EA6DB2" w:rsidR="00EE641A" w:rsidRPr="00054E5E" w:rsidRDefault="00EE641A" w:rsidP="00EE641A">
      <w:pPr>
        <w:ind w:leftChars="337" w:left="1130" w:hangingChars="176" w:hanging="422"/>
        <w:jc w:val="left"/>
        <w:rPr>
          <w:rFonts w:ascii="ＭＳ 明朝" w:eastAsia="ＭＳ 明朝" w:hAnsi="ＭＳ 明朝"/>
          <w:sz w:val="24"/>
          <w:szCs w:val="24"/>
        </w:rPr>
      </w:pPr>
      <w:r w:rsidRPr="00054E5E">
        <w:rPr>
          <w:rFonts w:ascii="ＭＳ 明朝" w:eastAsia="ＭＳ 明朝" w:hAnsi="ＭＳ 明朝" w:hint="eastAsia"/>
          <w:sz w:val="24"/>
          <w:szCs w:val="24"/>
        </w:rPr>
        <w:t>■</w:t>
      </w:r>
      <w:r w:rsidR="00055B36" w:rsidRPr="00055B36">
        <w:rPr>
          <w:rFonts w:ascii="ＭＳ 明朝" w:eastAsia="ＭＳ 明朝" w:hAnsi="ＭＳ 明朝" w:hint="eastAsia"/>
          <w:sz w:val="24"/>
          <w:szCs w:val="24"/>
        </w:rPr>
        <w:t>住家被害認定調査・罹災証明書発行機能</w:t>
      </w:r>
    </w:p>
    <w:p w14:paraId="6D157AD0" w14:textId="77777777" w:rsidR="00055B36" w:rsidRPr="00055B36" w:rsidRDefault="00055B36" w:rsidP="00055B36">
      <w:pPr>
        <w:ind w:leftChars="338" w:left="1135" w:hangingChars="177" w:hanging="425"/>
        <w:jc w:val="left"/>
        <w:rPr>
          <w:rFonts w:ascii="ＭＳ 明朝" w:eastAsia="ＭＳ 明朝" w:hAnsi="ＭＳ 明朝"/>
          <w:sz w:val="24"/>
          <w:szCs w:val="24"/>
        </w:rPr>
      </w:pPr>
      <w:r w:rsidRPr="00055B36">
        <w:rPr>
          <w:rFonts w:ascii="ＭＳ 明朝" w:eastAsia="ＭＳ 明朝" w:hAnsi="ＭＳ 明朝" w:hint="eastAsia"/>
          <w:sz w:val="24"/>
          <w:szCs w:val="24"/>
        </w:rPr>
        <w:t>ア　申請受付時から調査、罹災証明書発行までの一連の事務において、位置情報の可視化、住民・家屋情報のデータ連携、判定結果の自動算出等により、職員の入力工数削減および事務の迅速化を実現する仕組みであること。</w:t>
      </w:r>
    </w:p>
    <w:p w14:paraId="6C157C90" w14:textId="77777777" w:rsidR="00055B36" w:rsidRPr="00055B36" w:rsidRDefault="00055B36" w:rsidP="00055B36">
      <w:pPr>
        <w:ind w:leftChars="338" w:left="1135" w:hangingChars="177" w:hanging="425"/>
        <w:jc w:val="left"/>
        <w:rPr>
          <w:rFonts w:ascii="ＭＳ 明朝" w:eastAsia="ＭＳ 明朝" w:hAnsi="ＭＳ 明朝"/>
          <w:sz w:val="24"/>
          <w:szCs w:val="24"/>
        </w:rPr>
      </w:pPr>
      <w:r w:rsidRPr="00055B36">
        <w:rPr>
          <w:rFonts w:ascii="ＭＳ 明朝" w:eastAsia="ＭＳ 明朝" w:hAnsi="ＭＳ 明朝" w:hint="eastAsia"/>
          <w:sz w:val="24"/>
          <w:szCs w:val="24"/>
        </w:rPr>
        <w:t>イ　大規模災害発生時の住家被害認定調査を想定し、調査人員・調査期間のシミュレーション、調査計画の策定、班編成の最適化を効率的に行うための支援機能を有すること。</w:t>
      </w:r>
    </w:p>
    <w:p w14:paraId="0F589C06" w14:textId="6A45E31A" w:rsidR="00055B36" w:rsidRPr="00055B36" w:rsidRDefault="00055B36" w:rsidP="00055B36">
      <w:pPr>
        <w:ind w:leftChars="338" w:left="1135" w:hangingChars="177" w:hanging="425"/>
        <w:jc w:val="left"/>
        <w:rPr>
          <w:rFonts w:ascii="ＭＳ 明朝" w:eastAsia="ＭＳ 明朝" w:hAnsi="ＭＳ 明朝"/>
          <w:sz w:val="24"/>
          <w:szCs w:val="24"/>
        </w:rPr>
      </w:pPr>
      <w:r w:rsidRPr="00055B36">
        <w:rPr>
          <w:rFonts w:ascii="ＭＳ 明朝" w:eastAsia="ＭＳ 明朝" w:hAnsi="ＭＳ 明朝" w:hint="eastAsia"/>
          <w:sz w:val="24"/>
          <w:szCs w:val="24"/>
        </w:rPr>
        <w:t>ウ　全棟調査等広範囲にわたる調査計画を効率的に立案・遂行し、進捗状況をリアルタイムに把握できる管理機能を備えること。</w:t>
      </w:r>
    </w:p>
    <w:p w14:paraId="55664175" w14:textId="77777777" w:rsidR="00055B36" w:rsidRPr="00055B36" w:rsidRDefault="00055B36" w:rsidP="00055B36">
      <w:pPr>
        <w:ind w:leftChars="338" w:left="1135" w:hangingChars="177" w:hanging="425"/>
        <w:jc w:val="left"/>
        <w:rPr>
          <w:rFonts w:ascii="ＭＳ 明朝" w:eastAsia="ＭＳ 明朝" w:hAnsi="ＭＳ 明朝"/>
          <w:sz w:val="24"/>
          <w:szCs w:val="24"/>
        </w:rPr>
      </w:pPr>
      <w:r w:rsidRPr="00055B36">
        <w:rPr>
          <w:rFonts w:ascii="ＭＳ 明朝" w:eastAsia="ＭＳ 明朝" w:hAnsi="ＭＳ 明朝" w:hint="eastAsia"/>
          <w:sz w:val="24"/>
          <w:szCs w:val="24"/>
        </w:rPr>
        <w:t>エ　被害認定調査結果、住民・家屋情報を突合し、罹災証明書の発行業務を遅滞なく行えること。</w:t>
      </w:r>
    </w:p>
    <w:p w14:paraId="785E4C86" w14:textId="3E59AC77" w:rsidR="00055B36" w:rsidRDefault="00055B36" w:rsidP="00055B36">
      <w:pPr>
        <w:ind w:leftChars="338" w:left="1135" w:hangingChars="177" w:hanging="425"/>
        <w:jc w:val="left"/>
        <w:rPr>
          <w:rFonts w:ascii="ＭＳ 明朝" w:eastAsia="ＭＳ 明朝" w:hAnsi="ＭＳ 明朝"/>
          <w:sz w:val="24"/>
          <w:szCs w:val="24"/>
        </w:rPr>
      </w:pPr>
      <w:r w:rsidRPr="00055B36">
        <w:rPr>
          <w:rFonts w:ascii="ＭＳ 明朝" w:eastAsia="ＭＳ 明朝" w:hAnsi="ＭＳ 明朝" w:hint="eastAsia"/>
          <w:sz w:val="24"/>
          <w:szCs w:val="24"/>
        </w:rPr>
        <w:t xml:space="preserve">オ　</w:t>
      </w:r>
      <w:r w:rsidR="00CA0FC9" w:rsidRPr="001043A2">
        <w:rPr>
          <w:rFonts w:ascii="ＭＳ 明朝" w:eastAsia="ＭＳ 明朝" w:hAnsi="ＭＳ 明朝" w:hint="eastAsia"/>
          <w:sz w:val="24"/>
          <w:szCs w:val="24"/>
        </w:rPr>
        <w:t>内閣府が示す「災害に係る住家の被害認定基準運用指針」に基づいた</w:t>
      </w:r>
      <w:r w:rsidRPr="00055B36">
        <w:rPr>
          <w:rFonts w:ascii="ＭＳ 明朝" w:eastAsia="ＭＳ 明朝" w:hAnsi="ＭＳ 明朝" w:hint="eastAsia"/>
          <w:sz w:val="24"/>
          <w:szCs w:val="24"/>
        </w:rPr>
        <w:t>判定基準に準拠した算定機能を有し、判定結果の算出を自動化または効率化する機能を有すること。</w:t>
      </w:r>
    </w:p>
    <w:p w14:paraId="7F8C7D3A" w14:textId="3F292CE0" w:rsidR="00EE641A" w:rsidRPr="007C2184" w:rsidRDefault="00EE641A" w:rsidP="00EE641A">
      <w:pPr>
        <w:ind w:leftChars="338" w:left="1135" w:hangingChars="177" w:hanging="425"/>
        <w:jc w:val="left"/>
        <w:rPr>
          <w:rFonts w:ascii="ＭＳ 明朝" w:eastAsia="ＭＳ 明朝" w:hAnsi="ＭＳ 明朝"/>
          <w:sz w:val="24"/>
          <w:szCs w:val="24"/>
        </w:rPr>
      </w:pPr>
      <w:r w:rsidRPr="007C2184">
        <w:rPr>
          <w:rFonts w:ascii="ＭＳ 明朝" w:eastAsia="ＭＳ 明朝" w:hAnsi="ＭＳ 明朝" w:hint="eastAsia"/>
          <w:sz w:val="24"/>
          <w:szCs w:val="24"/>
        </w:rPr>
        <w:lastRenderedPageBreak/>
        <w:t>■</w:t>
      </w:r>
      <w:r w:rsidR="00190A25">
        <w:rPr>
          <w:rFonts w:ascii="ＭＳ 明朝" w:eastAsia="ＭＳ 明朝" w:hAnsi="ＭＳ 明朝" w:hint="eastAsia"/>
          <w:sz w:val="24"/>
          <w:szCs w:val="24"/>
        </w:rPr>
        <w:t>住家等</w:t>
      </w:r>
      <w:r w:rsidR="00152C6A">
        <w:rPr>
          <w:rFonts w:ascii="ＭＳ 明朝" w:eastAsia="ＭＳ 明朝" w:hAnsi="ＭＳ 明朝" w:hint="eastAsia"/>
          <w:sz w:val="24"/>
          <w:szCs w:val="24"/>
        </w:rPr>
        <w:t>被害認定調査モバイルシステム</w:t>
      </w:r>
    </w:p>
    <w:p w14:paraId="7337EEF1" w14:textId="354ECA2A" w:rsidR="00055B36" w:rsidRDefault="00055B36" w:rsidP="009C1541">
      <w:pPr>
        <w:ind w:leftChars="338" w:left="1135" w:hangingChars="177" w:hanging="425"/>
        <w:jc w:val="left"/>
        <w:rPr>
          <w:rFonts w:ascii="ＭＳ 明朝" w:eastAsia="ＭＳ 明朝" w:hAnsi="ＭＳ 明朝"/>
          <w:sz w:val="24"/>
          <w:szCs w:val="24"/>
        </w:rPr>
      </w:pPr>
      <w:r w:rsidRPr="00055B36">
        <w:rPr>
          <w:rFonts w:ascii="ＭＳ 明朝" w:eastAsia="ＭＳ 明朝" w:hAnsi="ＭＳ 明朝" w:hint="eastAsia"/>
          <w:sz w:val="24"/>
          <w:szCs w:val="24"/>
        </w:rPr>
        <w:t>ア　住家および非住家（店舗・事務所等）の被害状況を現地で効率的に記録・収集できる</w:t>
      </w:r>
      <w:r w:rsidR="0033369E" w:rsidRPr="0033369E">
        <w:rPr>
          <w:rFonts w:ascii="ＭＳ 明朝" w:eastAsia="ＭＳ 明朝" w:hAnsi="ＭＳ 明朝" w:hint="eastAsia"/>
          <w:sz w:val="24"/>
          <w:szCs w:val="24"/>
        </w:rPr>
        <w:t>Webアプリケーションまたはネイティブアプリ</w:t>
      </w:r>
      <w:r w:rsidRPr="00055B36">
        <w:rPr>
          <w:rFonts w:ascii="ＭＳ 明朝" w:eastAsia="ＭＳ 明朝" w:hAnsi="ＭＳ 明朝" w:hint="eastAsia"/>
          <w:sz w:val="24"/>
          <w:szCs w:val="24"/>
        </w:rPr>
        <w:t>であること。</w:t>
      </w:r>
    </w:p>
    <w:p w14:paraId="10FA12AC" w14:textId="10EBB4C7" w:rsidR="00055B36" w:rsidRPr="00055B36" w:rsidRDefault="00055B36" w:rsidP="00055B36">
      <w:pPr>
        <w:ind w:leftChars="338" w:left="1135" w:hangingChars="177" w:hanging="425"/>
        <w:jc w:val="left"/>
        <w:rPr>
          <w:rFonts w:ascii="ＭＳ 明朝" w:eastAsia="ＭＳ 明朝" w:hAnsi="ＭＳ 明朝"/>
          <w:sz w:val="24"/>
          <w:szCs w:val="24"/>
        </w:rPr>
      </w:pPr>
      <w:r w:rsidRPr="00055B36">
        <w:rPr>
          <w:rFonts w:ascii="ＭＳ 明朝" w:eastAsia="ＭＳ 明朝" w:hAnsi="ＭＳ 明朝" w:hint="eastAsia"/>
          <w:sz w:val="24"/>
          <w:szCs w:val="24"/>
        </w:rPr>
        <w:t>イ　モバイル端末から取得した被害情報（部位ごとの状況、写真、申し送り事項等）が、</w:t>
      </w:r>
      <w:r w:rsidR="00816E38" w:rsidRPr="00816E38">
        <w:rPr>
          <w:rFonts w:ascii="ＭＳ 明朝" w:eastAsia="ＭＳ 明朝" w:hAnsi="ＭＳ 明朝" w:hint="eastAsia"/>
          <w:sz w:val="24"/>
          <w:szCs w:val="24"/>
        </w:rPr>
        <w:t>庁内管理システム</w:t>
      </w:r>
      <w:r w:rsidRPr="00055B36">
        <w:rPr>
          <w:rFonts w:ascii="ＭＳ 明朝" w:eastAsia="ＭＳ 明朝" w:hAnsi="ＭＳ 明朝" w:hint="eastAsia"/>
          <w:sz w:val="24"/>
          <w:szCs w:val="24"/>
        </w:rPr>
        <w:t>とリアルタイムに連携されること。</w:t>
      </w:r>
    </w:p>
    <w:p w14:paraId="64AAFD4A" w14:textId="77777777" w:rsidR="00055B36" w:rsidRPr="00055B36" w:rsidRDefault="00055B36" w:rsidP="00055B36">
      <w:pPr>
        <w:ind w:leftChars="338" w:left="1135" w:hangingChars="177" w:hanging="425"/>
        <w:jc w:val="left"/>
        <w:rPr>
          <w:rFonts w:ascii="ＭＳ 明朝" w:eastAsia="ＭＳ 明朝" w:hAnsi="ＭＳ 明朝"/>
          <w:sz w:val="24"/>
          <w:szCs w:val="24"/>
        </w:rPr>
      </w:pPr>
      <w:r w:rsidRPr="00055B36">
        <w:rPr>
          <w:rFonts w:ascii="ＭＳ 明朝" w:eastAsia="ＭＳ 明朝" w:hAnsi="ＭＳ 明朝" w:hint="eastAsia"/>
          <w:sz w:val="24"/>
          <w:szCs w:val="24"/>
        </w:rPr>
        <w:t>ウ　通信環境が不通となる場合を想定し、オフライン状態でも調査・データ保存が可能であり、オンライン復帰後に速やかにデータ連携ができること。</w:t>
      </w:r>
    </w:p>
    <w:p w14:paraId="0EC3F18D" w14:textId="77777777" w:rsidR="00055B36" w:rsidRPr="00055B36" w:rsidRDefault="00055B36" w:rsidP="00055B36">
      <w:pPr>
        <w:ind w:leftChars="338" w:left="1135" w:hangingChars="177" w:hanging="425"/>
        <w:jc w:val="left"/>
        <w:rPr>
          <w:rFonts w:ascii="ＭＳ 明朝" w:eastAsia="ＭＳ 明朝" w:hAnsi="ＭＳ 明朝"/>
          <w:sz w:val="24"/>
          <w:szCs w:val="24"/>
        </w:rPr>
      </w:pPr>
      <w:r w:rsidRPr="00055B36">
        <w:rPr>
          <w:rFonts w:ascii="ＭＳ 明朝" w:eastAsia="ＭＳ 明朝" w:hAnsi="ＭＳ 明朝" w:hint="eastAsia"/>
          <w:sz w:val="24"/>
          <w:szCs w:val="24"/>
        </w:rPr>
        <w:t>エ　現地調査時の写真撮影および調査部位との紐付けが直感的に行え、事務処理を効率化する仕組みであること。</w:t>
      </w:r>
    </w:p>
    <w:p w14:paraId="19089BDB" w14:textId="2652C773" w:rsidR="006D0DB9" w:rsidRPr="006D0DB9" w:rsidRDefault="00055B36" w:rsidP="00F2317E">
      <w:pPr>
        <w:ind w:leftChars="338" w:left="1135" w:hangingChars="177" w:hanging="425"/>
        <w:jc w:val="left"/>
        <w:rPr>
          <w:rFonts w:ascii="ＭＳ 明朝" w:eastAsia="ＭＳ 明朝" w:hAnsi="ＭＳ 明朝"/>
          <w:sz w:val="24"/>
          <w:szCs w:val="24"/>
        </w:rPr>
      </w:pPr>
      <w:r w:rsidRPr="00055B36">
        <w:rPr>
          <w:rFonts w:ascii="ＭＳ 明朝" w:eastAsia="ＭＳ 明朝" w:hAnsi="ＭＳ 明朝" w:hint="eastAsia"/>
          <w:sz w:val="24"/>
          <w:szCs w:val="24"/>
        </w:rPr>
        <w:t xml:space="preserve">オ　</w:t>
      </w:r>
      <w:r w:rsidR="00B41659" w:rsidRPr="00B41659">
        <w:rPr>
          <w:rFonts w:ascii="ＭＳ 明朝" w:eastAsia="ＭＳ 明朝" w:hAnsi="ＭＳ 明朝" w:hint="eastAsia"/>
          <w:sz w:val="24"/>
          <w:szCs w:val="24"/>
        </w:rPr>
        <w:t>原則、調査班の数にあわせて利用者ID、タブレット台数に制限がないこと。制限がある場合、</w:t>
      </w:r>
      <w:r w:rsidRPr="00055B36">
        <w:rPr>
          <w:rFonts w:ascii="ＭＳ 明朝" w:eastAsia="ＭＳ 明朝" w:hAnsi="ＭＳ 明朝" w:hint="eastAsia"/>
          <w:sz w:val="24"/>
          <w:szCs w:val="24"/>
        </w:rPr>
        <w:t>災害規模に応じ、ライセンス数を柔軟に追加できる契約形態とすること。</w:t>
      </w:r>
    </w:p>
    <w:p w14:paraId="7A4FECFB" w14:textId="3AF0B4E5" w:rsidR="006D0DB9" w:rsidRPr="006D0DB9" w:rsidRDefault="00F2317E" w:rsidP="006D0DB9">
      <w:pPr>
        <w:ind w:leftChars="338" w:left="1135" w:hangingChars="177" w:hanging="425"/>
        <w:jc w:val="left"/>
        <w:rPr>
          <w:rFonts w:ascii="ＭＳ 明朝" w:eastAsia="ＭＳ 明朝" w:hAnsi="ＭＳ 明朝"/>
          <w:sz w:val="24"/>
          <w:szCs w:val="24"/>
        </w:rPr>
      </w:pPr>
      <w:r>
        <w:rPr>
          <w:rFonts w:ascii="ＭＳ 明朝" w:eastAsia="ＭＳ 明朝" w:hAnsi="ＭＳ 明朝" w:hint="eastAsia"/>
          <w:sz w:val="24"/>
          <w:szCs w:val="24"/>
        </w:rPr>
        <w:t>カ</w:t>
      </w:r>
      <w:r w:rsidR="006D0DB9" w:rsidRPr="006D0DB9">
        <w:rPr>
          <w:rFonts w:ascii="ＭＳ 明朝" w:eastAsia="ＭＳ 明朝" w:hAnsi="ＭＳ 明朝" w:hint="eastAsia"/>
          <w:sz w:val="24"/>
          <w:szCs w:val="24"/>
        </w:rPr>
        <w:t xml:space="preserve">　継続的にサービス利用するため、本システムでは法改正や制度改正について</w:t>
      </w:r>
    </w:p>
    <w:p w14:paraId="674363E0" w14:textId="77777777" w:rsidR="006D0DB9" w:rsidRPr="006D0DB9" w:rsidRDefault="006D0DB9" w:rsidP="006D0DB9">
      <w:pPr>
        <w:ind w:leftChars="438" w:left="920" w:firstLineChars="100" w:firstLine="240"/>
        <w:jc w:val="left"/>
        <w:rPr>
          <w:rFonts w:ascii="ＭＳ 明朝" w:eastAsia="ＭＳ 明朝" w:hAnsi="ＭＳ 明朝"/>
          <w:sz w:val="24"/>
          <w:szCs w:val="24"/>
        </w:rPr>
      </w:pPr>
      <w:r w:rsidRPr="006D0DB9">
        <w:rPr>
          <w:rFonts w:ascii="ＭＳ 明朝" w:eastAsia="ＭＳ 明朝" w:hAnsi="ＭＳ 明朝" w:hint="eastAsia"/>
          <w:sz w:val="24"/>
          <w:szCs w:val="24"/>
        </w:rPr>
        <w:t>無償で適宜バージョンアップされること 。</w:t>
      </w:r>
    </w:p>
    <w:p w14:paraId="1F5B6A9C" w14:textId="5A23424B" w:rsidR="006D0DB9" w:rsidRPr="006D0DB9" w:rsidRDefault="00F2317E" w:rsidP="006D0DB9">
      <w:pPr>
        <w:ind w:leftChars="338" w:left="1135" w:hangingChars="177" w:hanging="425"/>
        <w:jc w:val="left"/>
        <w:rPr>
          <w:rFonts w:ascii="ＭＳ 明朝" w:eastAsia="ＭＳ 明朝" w:hAnsi="ＭＳ 明朝"/>
          <w:sz w:val="24"/>
          <w:szCs w:val="24"/>
        </w:rPr>
      </w:pPr>
      <w:r>
        <w:rPr>
          <w:rFonts w:ascii="ＭＳ 明朝" w:eastAsia="ＭＳ 明朝" w:hAnsi="ＭＳ 明朝" w:hint="eastAsia"/>
          <w:sz w:val="24"/>
          <w:szCs w:val="24"/>
        </w:rPr>
        <w:t>キ</w:t>
      </w:r>
      <w:r w:rsidR="006D0DB9" w:rsidRPr="006D0DB9">
        <w:rPr>
          <w:rFonts w:ascii="ＭＳ 明朝" w:eastAsia="ＭＳ 明朝" w:hAnsi="ＭＳ 明朝" w:hint="eastAsia"/>
          <w:sz w:val="24"/>
          <w:szCs w:val="24"/>
        </w:rPr>
        <w:t xml:space="preserve">　受託者は、システムのバージョンアップを実施する際、機能追加・変更内容</w:t>
      </w:r>
    </w:p>
    <w:p w14:paraId="11159B2C" w14:textId="77777777" w:rsidR="006D0DB9" w:rsidRPr="006D0DB9" w:rsidRDefault="006D0DB9" w:rsidP="006D0DB9">
      <w:pPr>
        <w:ind w:leftChars="438" w:left="920" w:firstLineChars="100" w:firstLine="240"/>
        <w:jc w:val="left"/>
        <w:rPr>
          <w:rFonts w:ascii="ＭＳ 明朝" w:eastAsia="ＭＳ 明朝" w:hAnsi="ＭＳ 明朝"/>
          <w:sz w:val="24"/>
          <w:szCs w:val="24"/>
        </w:rPr>
      </w:pPr>
      <w:r w:rsidRPr="006D0DB9">
        <w:rPr>
          <w:rFonts w:ascii="ＭＳ 明朝" w:eastAsia="ＭＳ 明朝" w:hAnsi="ＭＳ 明朝" w:hint="eastAsia"/>
          <w:sz w:val="24"/>
          <w:szCs w:val="24"/>
        </w:rPr>
        <w:t>及び既存機能への影響について事前に説明するとともに、利用者が適切に運</w:t>
      </w:r>
    </w:p>
    <w:p w14:paraId="479B5198" w14:textId="04EE98D1" w:rsidR="006D0DB9" w:rsidRDefault="006D0DB9" w:rsidP="006D0DB9">
      <w:pPr>
        <w:ind w:leftChars="438" w:left="920" w:firstLineChars="100" w:firstLine="240"/>
        <w:jc w:val="left"/>
        <w:rPr>
          <w:rFonts w:ascii="ＭＳ 明朝" w:eastAsia="ＭＳ 明朝" w:hAnsi="ＭＳ 明朝"/>
          <w:sz w:val="24"/>
          <w:szCs w:val="24"/>
        </w:rPr>
      </w:pPr>
      <w:r w:rsidRPr="006D0DB9">
        <w:rPr>
          <w:rFonts w:ascii="ＭＳ 明朝" w:eastAsia="ＭＳ 明朝" w:hAnsi="ＭＳ 明朝" w:hint="eastAsia"/>
          <w:sz w:val="24"/>
          <w:szCs w:val="24"/>
        </w:rPr>
        <w:t>用できるよう、利用上の留意事項を整理し周知すること。</w:t>
      </w:r>
    </w:p>
    <w:p w14:paraId="5A5FA4B1" w14:textId="77777777" w:rsidR="00055B36" w:rsidRPr="00244D77" w:rsidRDefault="00055B36" w:rsidP="00055B36">
      <w:pPr>
        <w:ind w:leftChars="338" w:left="1135" w:hangingChars="177" w:hanging="425"/>
        <w:jc w:val="left"/>
        <w:rPr>
          <w:rFonts w:ascii="ＭＳ 明朝" w:eastAsia="ＭＳ 明朝" w:hAnsi="ＭＳ 明朝"/>
          <w:sz w:val="24"/>
          <w:szCs w:val="24"/>
        </w:rPr>
      </w:pPr>
    </w:p>
    <w:p w14:paraId="5E7022E9" w14:textId="59BDCE34" w:rsidR="00700EC5" w:rsidRDefault="00700EC5" w:rsidP="00700EC5">
      <w:pPr>
        <w:ind w:leftChars="337" w:left="1130" w:hangingChars="176" w:hanging="422"/>
        <w:jc w:val="left"/>
        <w:rPr>
          <w:rFonts w:ascii="ＭＳ 明朝" w:eastAsia="ＭＳ 明朝" w:hAnsi="ＭＳ 明朝"/>
          <w:sz w:val="24"/>
          <w:szCs w:val="24"/>
        </w:rPr>
      </w:pPr>
      <w:r>
        <w:rPr>
          <w:rFonts w:ascii="ＭＳ 明朝" w:eastAsia="ＭＳ 明朝" w:hAnsi="ＭＳ 明朝" w:hint="eastAsia"/>
          <w:sz w:val="24"/>
          <w:szCs w:val="24"/>
        </w:rPr>
        <w:t>■</w:t>
      </w:r>
      <w:r w:rsidR="00055B36" w:rsidRPr="00055B36">
        <w:rPr>
          <w:rFonts w:ascii="ＭＳ 明朝" w:eastAsia="ＭＳ 明朝" w:hAnsi="ＭＳ 明朝" w:hint="eastAsia"/>
          <w:sz w:val="24"/>
          <w:szCs w:val="24"/>
        </w:rPr>
        <w:t>被災者台帳管理事務</w:t>
      </w:r>
    </w:p>
    <w:p w14:paraId="34471F5B" w14:textId="77777777" w:rsidR="00055B36" w:rsidRPr="00055B36" w:rsidRDefault="00700EC5" w:rsidP="00055B36">
      <w:pPr>
        <w:ind w:leftChars="234" w:left="1132" w:hangingChars="267" w:hanging="641"/>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055B36" w:rsidRPr="00055B36">
        <w:rPr>
          <w:rFonts w:ascii="ＭＳ 明朝" w:eastAsia="ＭＳ 明朝" w:hAnsi="ＭＳ 明朝" w:hint="eastAsia"/>
          <w:sz w:val="24"/>
          <w:szCs w:val="24"/>
        </w:rPr>
        <w:t>ア　罹災証明書の判定結果および被災者台帳上の支援対象者情報を紐付け、世帯単位で支援ニーズを把握し、進捗管理ができること。</w:t>
      </w:r>
    </w:p>
    <w:p w14:paraId="278AB6E8" w14:textId="7DECD328" w:rsidR="00055B36" w:rsidRPr="00055B36" w:rsidRDefault="00055B36" w:rsidP="00055B36">
      <w:pPr>
        <w:ind w:leftChars="334" w:left="1102" w:hangingChars="167" w:hanging="401"/>
        <w:jc w:val="left"/>
        <w:rPr>
          <w:rFonts w:ascii="ＭＳ 明朝" w:eastAsia="ＭＳ 明朝" w:hAnsi="ＭＳ 明朝"/>
          <w:sz w:val="24"/>
          <w:szCs w:val="24"/>
        </w:rPr>
      </w:pPr>
      <w:r w:rsidRPr="00055B36">
        <w:rPr>
          <w:rFonts w:ascii="ＭＳ 明朝" w:eastAsia="ＭＳ 明朝" w:hAnsi="ＭＳ 明朝" w:hint="eastAsia"/>
          <w:sz w:val="24"/>
          <w:szCs w:val="24"/>
        </w:rPr>
        <w:t>イ　支援メニューや適用条件等を柔軟に登録・管理できること。</w:t>
      </w:r>
    </w:p>
    <w:p w14:paraId="58DFBCBA" w14:textId="4B0A6394" w:rsidR="00FF7B35" w:rsidRDefault="00055B36" w:rsidP="00055B36">
      <w:pPr>
        <w:ind w:leftChars="334" w:left="1102" w:hangingChars="167" w:hanging="401"/>
        <w:jc w:val="left"/>
        <w:rPr>
          <w:rFonts w:ascii="ＭＳ 明朝" w:eastAsia="ＭＳ 明朝" w:hAnsi="ＭＳ 明朝"/>
          <w:sz w:val="24"/>
          <w:szCs w:val="24"/>
        </w:rPr>
      </w:pPr>
      <w:r w:rsidRPr="00055B36">
        <w:rPr>
          <w:rFonts w:ascii="ＭＳ 明朝" w:eastAsia="ＭＳ 明朝" w:hAnsi="ＭＳ 明朝" w:hint="eastAsia"/>
          <w:sz w:val="24"/>
          <w:szCs w:val="24"/>
        </w:rPr>
        <w:t>ウ　各課のLGWAN端末から組織横断的に情報を確認でき、全庁的な支援情報の一元管理が可能であること。</w:t>
      </w:r>
    </w:p>
    <w:p w14:paraId="689B12C2" w14:textId="77777777" w:rsidR="00055B36" w:rsidRDefault="00055B36" w:rsidP="00055B36">
      <w:pPr>
        <w:ind w:leftChars="334" w:left="1102" w:hangingChars="167" w:hanging="401"/>
        <w:jc w:val="left"/>
        <w:rPr>
          <w:rFonts w:ascii="ＭＳ 明朝" w:eastAsia="ＭＳ 明朝" w:hAnsi="ＭＳ 明朝"/>
          <w:sz w:val="24"/>
          <w:szCs w:val="24"/>
        </w:rPr>
      </w:pPr>
    </w:p>
    <w:p w14:paraId="3BD42FEF" w14:textId="77777777" w:rsidR="00055B36" w:rsidRDefault="00980A70" w:rsidP="00055B36">
      <w:pPr>
        <w:ind w:leftChars="338" w:left="1135" w:hangingChars="177" w:hanging="425"/>
        <w:jc w:val="left"/>
        <w:rPr>
          <w:rFonts w:ascii="ＭＳ 明朝" w:eastAsia="ＭＳ 明朝" w:hAnsi="ＭＳ 明朝"/>
          <w:sz w:val="24"/>
          <w:szCs w:val="24"/>
        </w:rPr>
      </w:pPr>
      <w:r w:rsidRPr="00980A70">
        <w:rPr>
          <w:rFonts w:ascii="ＭＳ 明朝" w:eastAsia="ＭＳ 明朝" w:hAnsi="ＭＳ 明朝" w:hint="eastAsia"/>
          <w:sz w:val="24"/>
          <w:szCs w:val="24"/>
        </w:rPr>
        <w:t>■</w:t>
      </w:r>
      <w:r w:rsidR="00055B36" w:rsidRPr="00055B36">
        <w:rPr>
          <w:rFonts w:ascii="ＭＳ 明朝" w:eastAsia="ＭＳ 明朝" w:hAnsi="ＭＳ 明朝" w:hint="eastAsia"/>
          <w:sz w:val="24"/>
          <w:szCs w:val="24"/>
        </w:rPr>
        <w:t>避難行動要支援者システム</w:t>
      </w:r>
    </w:p>
    <w:p w14:paraId="5157D6F6" w14:textId="77777777" w:rsidR="00055B36" w:rsidRDefault="00055B36" w:rsidP="00055B36">
      <w:pPr>
        <w:ind w:leftChars="338" w:left="1135" w:hangingChars="177" w:hanging="425"/>
        <w:jc w:val="left"/>
        <w:rPr>
          <w:rFonts w:ascii="ＭＳ 明朝" w:eastAsia="ＭＳ 明朝" w:hAnsi="ＭＳ 明朝"/>
          <w:sz w:val="24"/>
          <w:szCs w:val="24"/>
        </w:rPr>
      </w:pPr>
      <w:r w:rsidRPr="00055B36">
        <w:rPr>
          <w:rFonts w:ascii="ＭＳ 明朝" w:eastAsia="ＭＳ 明朝" w:hAnsi="ＭＳ 明朝" w:hint="eastAsia"/>
          <w:sz w:val="24"/>
          <w:szCs w:val="24"/>
        </w:rPr>
        <w:t>ア　災害対策基本法等に基づき、GIS機能を活用して要支援者情報および避難支援者情報を一元管理できるWeb型システムであること</w:t>
      </w:r>
      <w:r>
        <w:rPr>
          <w:rFonts w:ascii="ＭＳ 明朝" w:eastAsia="ＭＳ 明朝" w:hAnsi="ＭＳ 明朝" w:hint="eastAsia"/>
          <w:sz w:val="24"/>
          <w:szCs w:val="24"/>
        </w:rPr>
        <w:t>。</w:t>
      </w:r>
    </w:p>
    <w:p w14:paraId="330F3EE4" w14:textId="02705883" w:rsidR="00055B36" w:rsidRDefault="00055B36" w:rsidP="00055B36">
      <w:pPr>
        <w:ind w:leftChars="338" w:left="1135" w:hangingChars="177" w:hanging="425"/>
        <w:jc w:val="left"/>
        <w:rPr>
          <w:rFonts w:ascii="ＭＳ 明朝" w:eastAsia="ＭＳ 明朝" w:hAnsi="ＭＳ 明朝"/>
          <w:sz w:val="24"/>
          <w:szCs w:val="24"/>
        </w:rPr>
      </w:pPr>
      <w:r w:rsidRPr="00055B36">
        <w:rPr>
          <w:rFonts w:ascii="ＭＳ 明朝" w:eastAsia="ＭＳ 明朝" w:hAnsi="ＭＳ 明朝" w:hint="eastAsia"/>
          <w:sz w:val="24"/>
          <w:szCs w:val="24"/>
        </w:rPr>
        <w:t>イ　住民基本台帳システムや各福祉関連システムからのデータ取込を</w:t>
      </w:r>
      <w:r w:rsidR="00823A92">
        <w:rPr>
          <w:rFonts w:ascii="ＭＳ 明朝" w:eastAsia="ＭＳ 明朝" w:hAnsi="ＭＳ 明朝" w:hint="eastAsia"/>
          <w:sz w:val="24"/>
          <w:szCs w:val="24"/>
        </w:rPr>
        <w:t>可能と</w:t>
      </w:r>
      <w:r w:rsidRPr="00055B36">
        <w:rPr>
          <w:rFonts w:ascii="ＭＳ 明朝" w:eastAsia="ＭＳ 明朝" w:hAnsi="ＭＳ 明朝" w:hint="eastAsia"/>
          <w:sz w:val="24"/>
          <w:szCs w:val="24"/>
        </w:rPr>
        <w:t>し、登録台帳の正確な更新ができること。</w:t>
      </w:r>
    </w:p>
    <w:p w14:paraId="40D8EB08" w14:textId="7FA1A04C" w:rsidR="00055B36" w:rsidRDefault="00055B36" w:rsidP="00055B36">
      <w:pPr>
        <w:ind w:leftChars="338" w:left="1135" w:hangingChars="177" w:hanging="425"/>
        <w:jc w:val="left"/>
        <w:rPr>
          <w:rFonts w:ascii="ＭＳ 明朝" w:eastAsia="ＭＳ 明朝" w:hAnsi="ＭＳ 明朝"/>
          <w:sz w:val="24"/>
          <w:szCs w:val="24"/>
        </w:rPr>
      </w:pPr>
      <w:r w:rsidRPr="00055B36">
        <w:rPr>
          <w:rFonts w:ascii="ＭＳ 明朝" w:eastAsia="ＭＳ 明朝" w:hAnsi="ＭＳ 明朝" w:hint="eastAsia"/>
          <w:sz w:val="24"/>
          <w:szCs w:val="24"/>
        </w:rPr>
        <w:t>ウ　災害時における避難行動要支援者名簿や個別避難計画等を迅速に出力できること。</w:t>
      </w:r>
    </w:p>
    <w:p w14:paraId="4B22D126" w14:textId="0CCD739C" w:rsidR="00FF7B35" w:rsidRDefault="00055B36" w:rsidP="00055B36">
      <w:pPr>
        <w:ind w:leftChars="338" w:left="1135" w:hangingChars="177" w:hanging="425"/>
        <w:jc w:val="left"/>
        <w:rPr>
          <w:rFonts w:ascii="ＭＳ 明朝" w:eastAsia="ＭＳ 明朝" w:hAnsi="ＭＳ 明朝"/>
          <w:sz w:val="24"/>
          <w:szCs w:val="24"/>
        </w:rPr>
      </w:pPr>
      <w:r w:rsidRPr="00055B36">
        <w:rPr>
          <w:rFonts w:ascii="ＭＳ 明朝" w:eastAsia="ＭＳ 明朝" w:hAnsi="ＭＳ 明朝" w:hint="eastAsia"/>
          <w:sz w:val="24"/>
          <w:szCs w:val="24"/>
        </w:rPr>
        <w:t>エ　情報の絞り込み検索、詳細表示、地図上でのアイコン表示など、災害対応時において直感的に対象者を特定できる機能を備えること。</w:t>
      </w:r>
    </w:p>
    <w:p w14:paraId="5204D0AD" w14:textId="77777777" w:rsidR="00FF7B35" w:rsidRDefault="00FF7B35" w:rsidP="00FF7B35">
      <w:pPr>
        <w:jc w:val="left"/>
        <w:rPr>
          <w:rFonts w:ascii="ＭＳ 明朝" w:eastAsia="ＭＳ 明朝" w:hAnsi="ＭＳ 明朝"/>
          <w:sz w:val="24"/>
          <w:szCs w:val="24"/>
        </w:rPr>
      </w:pPr>
    </w:p>
    <w:p w14:paraId="5416EEBF" w14:textId="77777777" w:rsidR="00E564C0" w:rsidRDefault="008B5123" w:rsidP="00E564C0">
      <w:pPr>
        <w:ind w:firstLineChars="300" w:firstLine="720"/>
        <w:jc w:val="left"/>
        <w:rPr>
          <w:rFonts w:ascii="ＭＳ 明朝" w:eastAsia="ＭＳ 明朝" w:hAnsi="ＭＳ 明朝"/>
          <w:sz w:val="24"/>
          <w:szCs w:val="24"/>
        </w:rPr>
      </w:pPr>
      <w:r w:rsidRPr="6FDA75CB">
        <w:rPr>
          <w:rFonts w:ascii="ＭＳ 明朝" w:eastAsia="ＭＳ 明朝" w:hAnsi="ＭＳ 明朝"/>
          <w:sz w:val="24"/>
          <w:szCs w:val="24"/>
        </w:rPr>
        <w:t>■</w:t>
      </w:r>
      <w:r w:rsidR="4486836C" w:rsidRPr="6FDA75CB">
        <w:rPr>
          <w:rFonts w:ascii="ＭＳ 明朝" w:eastAsia="ＭＳ 明朝" w:hAnsi="ＭＳ 明朝"/>
          <w:sz w:val="24"/>
          <w:szCs w:val="24"/>
        </w:rPr>
        <w:t>被害</w:t>
      </w:r>
      <w:r w:rsidRPr="6FDA75CB">
        <w:rPr>
          <w:rFonts w:ascii="ＭＳ 明朝" w:eastAsia="ＭＳ 明朝" w:hAnsi="ＭＳ 明朝"/>
          <w:sz w:val="24"/>
          <w:szCs w:val="24"/>
        </w:rPr>
        <w:t>情報集約システム</w:t>
      </w:r>
    </w:p>
    <w:p w14:paraId="3C5A1F91" w14:textId="77777777" w:rsidR="00E564C0" w:rsidRDefault="00E564C0" w:rsidP="00E564C0">
      <w:pPr>
        <w:ind w:leftChars="300" w:left="870" w:hangingChars="100" w:hanging="240"/>
        <w:jc w:val="left"/>
        <w:rPr>
          <w:rFonts w:ascii="ＭＳ 明朝" w:eastAsia="ＭＳ 明朝" w:hAnsi="ＭＳ 明朝"/>
          <w:sz w:val="24"/>
          <w:szCs w:val="24"/>
        </w:rPr>
      </w:pPr>
      <w:r w:rsidRPr="00E564C0">
        <w:rPr>
          <w:rFonts w:ascii="ＭＳ 明朝" w:eastAsia="ＭＳ 明朝" w:hAnsi="ＭＳ 明朝" w:hint="eastAsia"/>
          <w:sz w:val="24"/>
          <w:szCs w:val="24"/>
        </w:rPr>
        <w:t>ア　各避難所の状況（開設・混雑状況）や地域の危険箇所をリアルタイムに収</w:t>
      </w:r>
      <w:r w:rsidRPr="00E564C0">
        <w:rPr>
          <w:rFonts w:ascii="ＭＳ 明朝" w:eastAsia="ＭＳ 明朝" w:hAnsi="ＭＳ 明朝" w:hint="eastAsia"/>
          <w:sz w:val="24"/>
          <w:szCs w:val="24"/>
        </w:rPr>
        <w:lastRenderedPageBreak/>
        <w:t>集・集約し、可視化できるWeb型システムであること。</w:t>
      </w:r>
    </w:p>
    <w:p w14:paraId="0406D11E" w14:textId="2C46B510" w:rsidR="00852938" w:rsidRDefault="00E564C0" w:rsidP="00E564C0">
      <w:pPr>
        <w:ind w:leftChars="300" w:left="870" w:hangingChars="100" w:hanging="240"/>
        <w:jc w:val="left"/>
        <w:rPr>
          <w:rFonts w:ascii="ＭＳ 明朝" w:eastAsia="ＭＳ 明朝" w:hAnsi="ＭＳ 明朝"/>
          <w:sz w:val="24"/>
          <w:szCs w:val="24"/>
        </w:rPr>
      </w:pPr>
      <w:r w:rsidRPr="00E564C0">
        <w:rPr>
          <w:rFonts w:ascii="ＭＳ 明朝" w:eastAsia="ＭＳ 明朝" w:hAnsi="ＭＳ 明朝" w:hint="eastAsia"/>
          <w:sz w:val="24"/>
          <w:szCs w:val="24"/>
        </w:rPr>
        <w:t>イ　地図上での危険箇所の登録、アイコン表示、状況写真の共有など、現場の被害状況を直感的に把握できる機能を備えること。</w:t>
      </w:r>
    </w:p>
    <w:p w14:paraId="569CE811" w14:textId="2F9D03CD" w:rsidR="00E564C0" w:rsidRDefault="00E564C0" w:rsidP="00E564C0">
      <w:pPr>
        <w:ind w:leftChars="234" w:left="1132" w:hangingChars="267" w:hanging="641"/>
        <w:jc w:val="left"/>
        <w:rPr>
          <w:rFonts w:ascii="ＭＳ 明朝" w:eastAsia="ＭＳ 明朝" w:hAnsi="ＭＳ 明朝"/>
          <w:sz w:val="24"/>
          <w:szCs w:val="24"/>
        </w:rPr>
      </w:pPr>
    </w:p>
    <w:p w14:paraId="212CE6A3" w14:textId="4AB92281" w:rsidR="00C572F5" w:rsidRDefault="001E4ED0" w:rsidP="00C572F5">
      <w:pPr>
        <w:pStyle w:val="a3"/>
        <w:ind w:leftChars="473" w:left="1132" w:hangingChars="58" w:hanging="139"/>
        <w:jc w:val="left"/>
        <w:rPr>
          <w:rFonts w:ascii="ＭＳ 明朝" w:eastAsia="ＭＳ 明朝" w:hAnsi="ＭＳ 明朝"/>
          <w:sz w:val="24"/>
          <w:szCs w:val="24"/>
        </w:rPr>
      </w:pPr>
      <w:r>
        <w:rPr>
          <w:rFonts w:ascii="ＭＳ 明朝" w:eastAsia="ＭＳ 明朝" w:hAnsi="ＭＳ 明朝" w:hint="eastAsia"/>
          <w:sz w:val="24"/>
          <w:szCs w:val="24"/>
        </w:rPr>
        <w:t>【システム構成図</w:t>
      </w:r>
      <w:r w:rsidR="00823A92">
        <w:rPr>
          <w:rFonts w:ascii="ＭＳ 明朝" w:eastAsia="ＭＳ 明朝" w:hAnsi="ＭＳ 明朝" w:hint="eastAsia"/>
          <w:sz w:val="24"/>
          <w:szCs w:val="24"/>
        </w:rPr>
        <w:t>（例）</w:t>
      </w:r>
      <w:r>
        <w:rPr>
          <w:rFonts w:ascii="ＭＳ 明朝" w:eastAsia="ＭＳ 明朝" w:hAnsi="ＭＳ 明朝" w:hint="eastAsia"/>
          <w:sz w:val="24"/>
          <w:szCs w:val="24"/>
        </w:rPr>
        <w:t>】</w:t>
      </w:r>
    </w:p>
    <w:p w14:paraId="0471DCB9" w14:textId="018837F5" w:rsidR="001E4ED0" w:rsidRPr="00C572F5" w:rsidRDefault="00C572F5" w:rsidP="00C572F5">
      <w:pPr>
        <w:pStyle w:val="a3"/>
        <w:ind w:leftChars="473" w:left="993"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■LGWAN</w:t>
      </w:r>
      <w:r>
        <w:rPr>
          <w:rFonts w:ascii="ＭＳ 明朝" w:eastAsia="ＭＳ 明朝" w:hAnsi="ＭＳ 明朝"/>
          <w:sz w:val="24"/>
          <w:szCs w:val="24"/>
        </w:rPr>
        <w:t>-</w:t>
      </w:r>
      <w:r>
        <w:rPr>
          <w:rFonts w:ascii="ＭＳ 明朝" w:eastAsia="ＭＳ 明朝" w:hAnsi="ＭＳ 明朝" w:hint="eastAsia"/>
          <w:sz w:val="24"/>
          <w:szCs w:val="24"/>
        </w:rPr>
        <w:t>ASPサービス</w:t>
      </w:r>
    </w:p>
    <w:p w14:paraId="5FD0D396" w14:textId="799AFE5E" w:rsidR="00861300" w:rsidRDefault="00F74F4E" w:rsidP="00861300">
      <w:pPr>
        <w:jc w:val="left"/>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4A325070" wp14:editId="1206C06C">
                <wp:simplePos x="0" y="0"/>
                <wp:positionH relativeFrom="column">
                  <wp:posOffset>2400375</wp:posOffset>
                </wp:positionH>
                <wp:positionV relativeFrom="paragraph">
                  <wp:posOffset>1972678</wp:posOffset>
                </wp:positionV>
                <wp:extent cx="806450" cy="95250"/>
                <wp:effectExtent l="0" t="0" r="12700" b="19050"/>
                <wp:wrapNone/>
                <wp:docPr id="3" name="四角形: 角を丸くする 3"/>
                <wp:cNvGraphicFramePr/>
                <a:graphic xmlns:a="http://schemas.openxmlformats.org/drawingml/2006/main">
                  <a:graphicData uri="http://schemas.microsoft.com/office/word/2010/wordprocessingShape">
                    <wps:wsp>
                      <wps:cNvSpPr/>
                      <wps:spPr>
                        <a:xfrm>
                          <a:off x="0" y="0"/>
                          <a:ext cx="806450" cy="95250"/>
                        </a:xfrm>
                        <a:prstGeom prst="roundRect">
                          <a:avLst/>
                        </a:prstGeom>
                        <a:solidFill>
                          <a:schemeClr val="bg1"/>
                        </a:solidFill>
                        <a:ln>
                          <a:solidFill>
                            <a:srgbClr val="6EC29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a="http://schemas.openxmlformats.org/drawingml/2006/main" xmlns:pic="http://schemas.openxmlformats.org/drawingml/2006/picture" xmlns:a14="http://schemas.microsoft.com/office/drawing/2010/main">
            <w:pict>
              <v:roundrect id="四角形: 角を丸くする 3" style="position:absolute;left:0;text-align:left;margin-left:189pt;margin-top:155.35pt;width:63.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6ec29e" strokeweight="1pt" arcsize="10923f" w14:anchorId="0BA30E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">
                <v:stroke joinstyle="miter"/>
              </v:round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660288" behindDoc="0" locked="0" layoutInCell="1" allowOverlap="1" wp14:anchorId="13444BE5" wp14:editId="6CAC5AB3">
                <wp:simplePos x="0" y="0"/>
                <wp:positionH relativeFrom="column">
                  <wp:posOffset>2315264</wp:posOffset>
                </wp:positionH>
                <wp:positionV relativeFrom="paragraph">
                  <wp:posOffset>1861573</wp:posOffset>
                </wp:positionV>
                <wp:extent cx="996950" cy="2857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996950" cy="285750"/>
                        </a:xfrm>
                        <a:prstGeom prst="rect">
                          <a:avLst/>
                        </a:prstGeom>
                        <a:noFill/>
                        <a:ln w="6350">
                          <a:noFill/>
                        </a:ln>
                      </wps:spPr>
                      <wps:txbx>
                        <w:txbxContent>
                          <w:p w14:paraId="11FCCF01" w14:textId="0BAFDCA8" w:rsidR="00D76C6B" w:rsidRPr="00F74F4E" w:rsidRDefault="00D76C6B">
                            <w:pPr>
                              <w:rPr>
                                <w:rFonts w:ascii="ＭＳ ゴシック" w:eastAsia="ＭＳ ゴシック" w:hAnsi="ＭＳ ゴシック"/>
                                <w:b/>
                                <w:bCs/>
                                <w:sz w:val="10"/>
                                <w:szCs w:val="12"/>
                              </w:rPr>
                            </w:pPr>
                            <w:r w:rsidRPr="00F74F4E">
                              <w:rPr>
                                <w:rFonts w:ascii="ＭＳ ゴシック" w:eastAsia="ＭＳ ゴシック" w:hAnsi="ＭＳ ゴシック" w:hint="eastAsia"/>
                                <w:b/>
                                <w:bCs/>
                                <w:sz w:val="10"/>
                                <w:szCs w:val="12"/>
                              </w:rPr>
                              <w:t>避難行動要支援者システム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444BE5" id="_x0000_t202" coordsize="21600,21600" o:spt="202" path="m,l,21600r21600,l21600,xe">
                <v:stroke joinstyle="miter"/>
                <v:path gradientshapeok="t" o:connecttype="rect"/>
              </v:shapetype>
              <v:shape id="テキスト ボックス 4" o:spid="_x0000_s1026" type="#_x0000_t202" style="position:absolute;margin-left:182.3pt;margin-top:146.6pt;width:78.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" filled="f" stroked="f" strokeweight=".5pt">
                <v:textbox>
                  <w:txbxContent>
                    <w:p w14:paraId="11FCCF01" w14:textId="0BAFDCA8" w:rsidR="00D76C6B" w:rsidRPr="00F74F4E" w:rsidRDefault="00D76C6B">
                      <w:pPr>
                        <w:rPr>
                          <w:rFonts w:ascii="ＭＳ ゴシック" w:eastAsia="ＭＳ ゴシック" w:hAnsi="ＭＳ ゴシック"/>
                          <w:b/>
                          <w:bCs/>
                          <w:sz w:val="10"/>
                          <w:szCs w:val="12"/>
                        </w:rPr>
                      </w:pPr>
                      <w:r w:rsidRPr="00F74F4E">
                        <w:rPr>
                          <w:rFonts w:ascii="ＭＳ ゴシック" w:eastAsia="ＭＳ ゴシック" w:hAnsi="ＭＳ ゴシック" w:hint="eastAsia"/>
                          <w:b/>
                          <w:bCs/>
                          <w:sz w:val="10"/>
                          <w:szCs w:val="12"/>
                        </w:rPr>
                        <w:t>避難行動要支援者システム</w:t>
                      </w:r>
                    </w:p>
                  </w:txbxContent>
                </v:textbox>
              </v:shape>
            </w:pict>
          </mc:Fallback>
        </mc:AlternateContent>
      </w:r>
      <w:r w:rsidR="00861300">
        <w:rPr>
          <w:rFonts w:ascii="ＭＳ 明朝" w:eastAsia="ＭＳ 明朝" w:hAnsi="ＭＳ 明朝" w:hint="eastAsia"/>
          <w:sz w:val="24"/>
          <w:szCs w:val="24"/>
        </w:rPr>
        <w:t xml:space="preserve">　　　　　</w:t>
      </w:r>
      <w:r w:rsidR="00861300">
        <w:rPr>
          <w:rFonts w:ascii="ＭＳ 明朝" w:eastAsia="ＭＳ 明朝" w:hAnsi="ＭＳ 明朝"/>
          <w:noProof/>
          <w:sz w:val="24"/>
          <w:szCs w:val="24"/>
        </w:rPr>
        <w:drawing>
          <wp:inline distT="0" distB="0" distL="0" distR="0" wp14:anchorId="6B5BC62A" wp14:editId="3ACE2E5F">
            <wp:extent cx="5040729" cy="2736850"/>
            <wp:effectExtent l="0" t="0" r="7620" b="6350"/>
            <wp:docPr id="2" name="図 2"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ダイアグラム&#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5206460" cy="2826833"/>
                    </a:xfrm>
                    <a:prstGeom prst="rect">
                      <a:avLst/>
                    </a:prstGeom>
                  </pic:spPr>
                </pic:pic>
              </a:graphicData>
            </a:graphic>
          </wp:inline>
        </w:drawing>
      </w:r>
    </w:p>
    <w:p w14:paraId="1C79AC64" w14:textId="1C42B082" w:rsidR="009E05F5" w:rsidRPr="00980A70" w:rsidRDefault="00861300" w:rsidP="00980A70">
      <w:pPr>
        <w:jc w:val="left"/>
        <w:rPr>
          <w:rFonts w:ascii="ＭＳ 明朝" w:eastAsia="ＭＳ 明朝" w:hAnsi="ＭＳ 明朝"/>
          <w:sz w:val="24"/>
          <w:szCs w:val="24"/>
        </w:rPr>
      </w:pPr>
      <w:r>
        <w:rPr>
          <w:rFonts w:ascii="ＭＳ 明朝" w:eastAsia="ＭＳ 明朝" w:hAnsi="ＭＳ 明朝" w:hint="eastAsia"/>
          <w:sz w:val="24"/>
          <w:szCs w:val="24"/>
        </w:rPr>
        <w:t xml:space="preserve">　　　　　</w:t>
      </w:r>
    </w:p>
    <w:p w14:paraId="3C4D0727" w14:textId="63E4DFE2" w:rsidR="00C572F5" w:rsidRDefault="00C572F5" w:rsidP="00C572F5">
      <w:pPr>
        <w:pStyle w:val="a3"/>
        <w:ind w:leftChars="473" w:left="993" w:firstLineChars="100" w:firstLine="240"/>
        <w:jc w:val="left"/>
        <w:rPr>
          <w:rFonts w:ascii="ＭＳ 明朝" w:eastAsia="ＭＳ 明朝" w:hAnsi="ＭＳ 明朝"/>
          <w:sz w:val="24"/>
          <w:szCs w:val="24"/>
        </w:rPr>
      </w:pPr>
      <w:r w:rsidRPr="00C572F5">
        <w:rPr>
          <w:rFonts w:ascii="ＭＳ 明朝" w:eastAsia="ＭＳ 明朝" w:hAnsi="ＭＳ 明朝" w:hint="eastAsia"/>
          <w:sz w:val="24"/>
          <w:szCs w:val="24"/>
        </w:rPr>
        <w:t>■クラウドサービス(非LGWAN</w:t>
      </w:r>
      <w:r w:rsidRPr="00C572F5">
        <w:rPr>
          <w:rFonts w:ascii="ＭＳ 明朝" w:eastAsia="ＭＳ 明朝" w:hAnsi="ＭＳ 明朝"/>
          <w:sz w:val="24"/>
          <w:szCs w:val="24"/>
        </w:rPr>
        <w:t>-ASP</w:t>
      </w:r>
      <w:r w:rsidRPr="00C572F5">
        <w:rPr>
          <w:rFonts w:ascii="ＭＳ 明朝" w:eastAsia="ＭＳ 明朝" w:hAnsi="ＭＳ 明朝" w:hint="eastAsia"/>
          <w:sz w:val="24"/>
          <w:szCs w:val="24"/>
        </w:rPr>
        <w:t>サービス)</w:t>
      </w:r>
    </w:p>
    <w:p w14:paraId="721826C0" w14:textId="0784CD53" w:rsidR="00C572F5" w:rsidRPr="007E7379" w:rsidRDefault="00C572F5" w:rsidP="00C572F5">
      <w:pPr>
        <w:jc w:val="cente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64384" behindDoc="0" locked="0" layoutInCell="1" allowOverlap="1" wp14:anchorId="6EB413FD" wp14:editId="0D6FD04B">
                <wp:simplePos x="0" y="0"/>
                <wp:positionH relativeFrom="column">
                  <wp:posOffset>1274240</wp:posOffset>
                </wp:positionH>
                <wp:positionV relativeFrom="paragraph">
                  <wp:posOffset>175209</wp:posOffset>
                </wp:positionV>
                <wp:extent cx="726577" cy="88968"/>
                <wp:effectExtent l="0" t="0" r="16510" b="25400"/>
                <wp:wrapNone/>
                <wp:docPr id="5" name="四角形: 角を丸くする 5"/>
                <wp:cNvGraphicFramePr/>
                <a:graphic xmlns:a="http://schemas.openxmlformats.org/drawingml/2006/main">
                  <a:graphicData uri="http://schemas.microsoft.com/office/word/2010/wordprocessingShape">
                    <wps:wsp>
                      <wps:cNvSpPr/>
                      <wps:spPr>
                        <a:xfrm>
                          <a:off x="0" y="0"/>
                          <a:ext cx="726577" cy="88968"/>
                        </a:xfrm>
                        <a:prstGeom prst="roundRect">
                          <a:avLst/>
                        </a:prstGeom>
                        <a:solidFill>
                          <a:schemeClr val="bg1"/>
                        </a:solidFill>
                        <a:ln>
                          <a:solidFill>
                            <a:srgbClr val="6EC29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8A5D19" id="四角形: 角を丸くする 5" o:spid="_x0000_s1026" style="position:absolute;left:0;text-align:left;margin-left:100.35pt;margin-top:13.8pt;width:57.2pt;height: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" fillcolor="white [3212]" strokecolor="#6ec29e" strokeweight="1pt">
                <v:stroke joinstyle="miter"/>
              </v:round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665408" behindDoc="0" locked="0" layoutInCell="1" allowOverlap="1" wp14:anchorId="159678A2" wp14:editId="489E98D9">
                <wp:simplePos x="0" y="0"/>
                <wp:positionH relativeFrom="margin">
                  <wp:posOffset>1217672</wp:posOffset>
                </wp:positionH>
                <wp:positionV relativeFrom="paragraph">
                  <wp:posOffset>59638</wp:posOffset>
                </wp:positionV>
                <wp:extent cx="996950" cy="2857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96950" cy="285750"/>
                        </a:xfrm>
                        <a:prstGeom prst="rect">
                          <a:avLst/>
                        </a:prstGeom>
                        <a:noFill/>
                        <a:ln w="6350">
                          <a:noFill/>
                        </a:ln>
                      </wps:spPr>
                      <wps:txbx>
                        <w:txbxContent>
                          <w:p w14:paraId="717ED70A" w14:textId="77777777" w:rsidR="00C572F5" w:rsidRPr="00F74F4E" w:rsidRDefault="00C572F5" w:rsidP="00C572F5">
                            <w:pPr>
                              <w:rPr>
                                <w:rFonts w:ascii="ＭＳ ゴシック" w:eastAsia="ＭＳ ゴシック" w:hAnsi="ＭＳ ゴシック"/>
                                <w:b/>
                                <w:bCs/>
                                <w:sz w:val="10"/>
                                <w:szCs w:val="12"/>
                              </w:rPr>
                            </w:pPr>
                            <w:r>
                              <w:rPr>
                                <w:rFonts w:ascii="ＭＳ ゴシック" w:eastAsia="ＭＳ ゴシック" w:hAnsi="ＭＳ ゴシック" w:hint="eastAsia"/>
                                <w:b/>
                                <w:bCs/>
                                <w:sz w:val="10"/>
                                <w:szCs w:val="12"/>
                              </w:rPr>
                              <w:t>被害情報集約</w:t>
                            </w:r>
                            <w:r w:rsidRPr="00F74F4E">
                              <w:rPr>
                                <w:rFonts w:ascii="ＭＳ ゴシック" w:eastAsia="ＭＳ ゴシック" w:hAnsi="ＭＳ ゴシック" w:hint="eastAsia"/>
                                <w:b/>
                                <w:bCs/>
                                <w:sz w:val="10"/>
                                <w:szCs w:val="12"/>
                              </w:rPr>
                              <w:t>システム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678A2" id="テキスト ボックス 1" o:spid="_x0000_s1027" type="#_x0000_t202" style="position:absolute;left:0;text-align:left;margin-left:95.9pt;margin-top:4.7pt;width:78.5pt;height:2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" filled="f" stroked="f" strokeweight=".5pt">
                <v:textbox>
                  <w:txbxContent>
                    <w:p w14:paraId="717ED70A" w14:textId="77777777" w:rsidR="00C572F5" w:rsidRPr="00F74F4E" w:rsidRDefault="00C572F5" w:rsidP="00C572F5">
                      <w:pPr>
                        <w:rPr>
                          <w:rFonts w:ascii="ＭＳ ゴシック" w:eastAsia="ＭＳ ゴシック" w:hAnsi="ＭＳ ゴシック"/>
                          <w:b/>
                          <w:bCs/>
                          <w:sz w:val="10"/>
                          <w:szCs w:val="12"/>
                        </w:rPr>
                      </w:pPr>
                      <w:r>
                        <w:rPr>
                          <w:rFonts w:ascii="ＭＳ ゴシック" w:eastAsia="ＭＳ ゴシック" w:hAnsi="ＭＳ ゴシック" w:hint="eastAsia"/>
                          <w:b/>
                          <w:bCs/>
                          <w:sz w:val="10"/>
                          <w:szCs w:val="12"/>
                        </w:rPr>
                        <w:t>被害情報集約</w:t>
                      </w:r>
                      <w:r w:rsidRPr="00F74F4E">
                        <w:rPr>
                          <w:rFonts w:ascii="ＭＳ ゴシック" w:eastAsia="ＭＳ ゴシック" w:hAnsi="ＭＳ ゴシック" w:hint="eastAsia"/>
                          <w:b/>
                          <w:bCs/>
                          <w:sz w:val="10"/>
                          <w:szCs w:val="12"/>
                        </w:rPr>
                        <w:t>システム</w:t>
                      </w:r>
                    </w:p>
                  </w:txbxContent>
                </v:textbox>
                <w10:wrap anchorx="margin"/>
              </v:shape>
            </w:pict>
          </mc:Fallback>
        </mc:AlternateContent>
      </w:r>
      <w:r w:rsidR="009D7FDA">
        <w:rPr>
          <w:rFonts w:ascii="ＭＳ 明朝" w:eastAsia="ＭＳ 明朝" w:hAnsi="ＭＳ 明朝" w:hint="eastAsia"/>
          <w:noProof/>
          <w:sz w:val="24"/>
          <w:szCs w:val="24"/>
        </w:rPr>
        <w:drawing>
          <wp:inline distT="0" distB="0" distL="0" distR="0" wp14:anchorId="60DF9518" wp14:editId="7C679C65">
            <wp:extent cx="3641010" cy="1862069"/>
            <wp:effectExtent l="0" t="0" r="0" b="5080"/>
            <wp:docPr id="22" name="図 22"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descr="グラフィカル ユーザー インターフェイス, アプリケーション&#10;&#10;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41010" cy="1862069"/>
                    </a:xfrm>
                    <a:prstGeom prst="rect">
                      <a:avLst/>
                    </a:prstGeom>
                  </pic:spPr>
                </pic:pic>
              </a:graphicData>
            </a:graphic>
          </wp:inline>
        </w:drawing>
      </w:r>
    </w:p>
    <w:p w14:paraId="1060B5B1" w14:textId="1DEAD3AC" w:rsidR="00B3430E" w:rsidRDefault="00B3430E" w:rsidP="00B3430E">
      <w:pPr>
        <w:ind w:leftChars="200" w:left="420" w:firstLineChars="100" w:firstLine="240"/>
        <w:jc w:val="left"/>
        <w:rPr>
          <w:rFonts w:ascii="ＭＳ 明朝" w:eastAsia="ＭＳ 明朝" w:hAnsi="ＭＳ 明朝"/>
          <w:sz w:val="24"/>
          <w:szCs w:val="24"/>
        </w:rPr>
      </w:pPr>
      <w:r w:rsidRPr="00B3430E">
        <w:rPr>
          <w:rFonts w:ascii="ＭＳ 明朝" w:eastAsia="ＭＳ 明朝" w:hAnsi="ＭＳ 明朝" w:hint="eastAsia"/>
          <w:sz w:val="24"/>
          <w:szCs w:val="24"/>
        </w:rPr>
        <w:t>なお、本システムの利用にあたり必要となる管理システム用パソコン及び現地</w:t>
      </w:r>
      <w:r>
        <w:rPr>
          <w:rFonts w:ascii="ＭＳ 明朝" w:eastAsia="ＭＳ 明朝" w:hAnsi="ＭＳ 明朝" w:hint="eastAsia"/>
          <w:sz w:val="24"/>
          <w:szCs w:val="24"/>
        </w:rPr>
        <w:t xml:space="preserve">　</w:t>
      </w:r>
      <w:r w:rsidRPr="00B3430E">
        <w:rPr>
          <w:rFonts w:ascii="ＭＳ 明朝" w:eastAsia="ＭＳ 明朝" w:hAnsi="ＭＳ 明朝" w:hint="eastAsia"/>
          <w:sz w:val="24"/>
          <w:szCs w:val="24"/>
        </w:rPr>
        <w:t>調査用タブレット端末等のハードウェア機器については、委託者側で用意するものとする。</w:t>
      </w:r>
    </w:p>
    <w:p w14:paraId="54C73E2E" w14:textId="7AA95C99" w:rsidR="002E3CC2" w:rsidRDefault="002E3CC2" w:rsidP="00B3430E">
      <w:pPr>
        <w:ind w:leftChars="200" w:left="420" w:firstLineChars="100" w:firstLine="240"/>
        <w:jc w:val="left"/>
        <w:rPr>
          <w:rFonts w:ascii="ＭＳ 明朝" w:eastAsia="ＭＳ 明朝" w:hAnsi="ＭＳ 明朝"/>
          <w:sz w:val="24"/>
          <w:szCs w:val="24"/>
        </w:rPr>
      </w:pPr>
    </w:p>
    <w:p w14:paraId="4E525D61" w14:textId="48D53F8F" w:rsidR="002E3CC2" w:rsidRDefault="002E3CC2" w:rsidP="00B3430E">
      <w:pPr>
        <w:ind w:leftChars="200" w:left="420" w:firstLineChars="100" w:firstLine="240"/>
        <w:jc w:val="left"/>
        <w:rPr>
          <w:rFonts w:ascii="ＭＳ 明朝" w:eastAsia="ＭＳ 明朝" w:hAnsi="ＭＳ 明朝"/>
          <w:sz w:val="24"/>
          <w:szCs w:val="24"/>
        </w:rPr>
      </w:pPr>
    </w:p>
    <w:p w14:paraId="37F42B50" w14:textId="2D2E7827" w:rsidR="002E3CC2" w:rsidRDefault="002E3CC2" w:rsidP="00B3430E">
      <w:pPr>
        <w:ind w:leftChars="200" w:left="420" w:firstLineChars="100" w:firstLine="240"/>
        <w:jc w:val="left"/>
        <w:rPr>
          <w:rFonts w:ascii="ＭＳ 明朝" w:eastAsia="ＭＳ 明朝" w:hAnsi="ＭＳ 明朝"/>
          <w:sz w:val="24"/>
          <w:szCs w:val="24"/>
        </w:rPr>
      </w:pPr>
    </w:p>
    <w:p w14:paraId="6AC42CB5" w14:textId="77777777" w:rsidR="002E3CC2" w:rsidRDefault="002E3CC2" w:rsidP="00B3430E">
      <w:pPr>
        <w:ind w:leftChars="200" w:left="420" w:firstLineChars="100" w:firstLine="240"/>
        <w:jc w:val="left"/>
        <w:rPr>
          <w:rFonts w:ascii="ＭＳ 明朝" w:eastAsia="ＭＳ 明朝" w:hAnsi="ＭＳ 明朝" w:hint="eastAsia"/>
          <w:sz w:val="24"/>
          <w:szCs w:val="24"/>
        </w:rPr>
      </w:pPr>
    </w:p>
    <w:p w14:paraId="2E89C17E" w14:textId="77777777" w:rsidR="00B3430E" w:rsidRDefault="00B3430E" w:rsidP="00B3430E">
      <w:pPr>
        <w:ind w:leftChars="200" w:left="420" w:firstLineChars="100" w:firstLine="240"/>
        <w:jc w:val="left"/>
        <w:rPr>
          <w:rFonts w:ascii="ＭＳ 明朝" w:eastAsia="ＭＳ 明朝" w:hAnsi="ＭＳ 明朝"/>
          <w:sz w:val="24"/>
          <w:szCs w:val="24"/>
        </w:rPr>
      </w:pPr>
    </w:p>
    <w:p w14:paraId="7D090120" w14:textId="7466FA1F" w:rsidR="0067208A" w:rsidRPr="00054E5E" w:rsidRDefault="00383D62" w:rsidP="004D5C79">
      <w:pPr>
        <w:tabs>
          <w:tab w:val="left" w:pos="709"/>
          <w:tab w:val="left" w:pos="851"/>
          <w:tab w:val="left" w:pos="993"/>
        </w:tabs>
        <w:ind w:firstLineChars="300" w:firstLine="720"/>
        <w:jc w:val="left"/>
        <w:rPr>
          <w:rFonts w:ascii="ＭＳ 明朝" w:eastAsia="ＭＳ 明朝" w:hAnsi="ＭＳ 明朝"/>
          <w:sz w:val="24"/>
          <w:szCs w:val="24"/>
        </w:rPr>
      </w:pPr>
      <w:r w:rsidRPr="00054E5E">
        <w:rPr>
          <w:rFonts w:ascii="ＭＳ 明朝" w:eastAsia="ＭＳ 明朝" w:hAnsi="ＭＳ 明朝" w:hint="eastAsia"/>
          <w:sz w:val="24"/>
          <w:szCs w:val="24"/>
        </w:rPr>
        <w:lastRenderedPageBreak/>
        <w:t>（参考）既存端末詳細</w:t>
      </w:r>
    </w:p>
    <w:tbl>
      <w:tblPr>
        <w:tblStyle w:val="a8"/>
        <w:tblW w:w="8605" w:type="dxa"/>
        <w:tblInd w:w="704" w:type="dxa"/>
        <w:tblLook w:val="04A0" w:firstRow="1" w:lastRow="0" w:firstColumn="1" w:lastColumn="0" w:noHBand="0" w:noVBand="1"/>
      </w:tblPr>
      <w:tblGrid>
        <w:gridCol w:w="2868"/>
        <w:gridCol w:w="5737"/>
      </w:tblGrid>
      <w:tr w:rsidR="00054E5E" w:rsidRPr="00054E5E" w14:paraId="292FE60B" w14:textId="77777777" w:rsidTr="00980A70">
        <w:trPr>
          <w:trHeight w:val="421"/>
        </w:trPr>
        <w:tc>
          <w:tcPr>
            <w:tcW w:w="2868" w:type="dxa"/>
          </w:tcPr>
          <w:p w14:paraId="066918C0" w14:textId="77777777" w:rsidR="0067208A" w:rsidRPr="00054E5E" w:rsidRDefault="0067208A" w:rsidP="002D33F6">
            <w:pPr>
              <w:tabs>
                <w:tab w:val="left" w:pos="709"/>
                <w:tab w:val="left" w:pos="851"/>
                <w:tab w:val="left" w:pos="993"/>
              </w:tabs>
              <w:jc w:val="center"/>
              <w:rPr>
                <w:rFonts w:asciiTheme="minorEastAsia" w:hAnsiTheme="minorEastAsia"/>
                <w:sz w:val="22"/>
              </w:rPr>
            </w:pPr>
            <w:r w:rsidRPr="00054E5E">
              <w:rPr>
                <w:rFonts w:asciiTheme="minorEastAsia" w:hAnsiTheme="minorEastAsia" w:hint="eastAsia"/>
                <w:sz w:val="22"/>
              </w:rPr>
              <w:t>区分</w:t>
            </w:r>
          </w:p>
        </w:tc>
        <w:tc>
          <w:tcPr>
            <w:tcW w:w="5737" w:type="dxa"/>
          </w:tcPr>
          <w:p w14:paraId="08E736D9" w14:textId="6EC5F220" w:rsidR="0067208A" w:rsidRPr="00054E5E" w:rsidRDefault="0067208A" w:rsidP="002D33F6">
            <w:pPr>
              <w:tabs>
                <w:tab w:val="left" w:pos="709"/>
                <w:tab w:val="left" w:pos="851"/>
                <w:tab w:val="left" w:pos="993"/>
              </w:tabs>
              <w:jc w:val="center"/>
              <w:rPr>
                <w:rFonts w:asciiTheme="minorEastAsia" w:hAnsiTheme="minorEastAsia"/>
                <w:sz w:val="22"/>
              </w:rPr>
            </w:pPr>
            <w:r w:rsidRPr="00054E5E">
              <w:rPr>
                <w:rFonts w:asciiTheme="minorEastAsia" w:hAnsiTheme="minorEastAsia" w:hint="eastAsia"/>
                <w:sz w:val="22"/>
              </w:rPr>
              <w:t>内容</w:t>
            </w:r>
          </w:p>
        </w:tc>
      </w:tr>
      <w:tr w:rsidR="00054E5E" w:rsidRPr="00054E5E" w14:paraId="51AFC665" w14:textId="77777777" w:rsidTr="00980A70">
        <w:trPr>
          <w:trHeight w:val="1204"/>
        </w:trPr>
        <w:tc>
          <w:tcPr>
            <w:tcW w:w="2868" w:type="dxa"/>
          </w:tcPr>
          <w:p w14:paraId="4649CEBF" w14:textId="77777777" w:rsidR="0067208A" w:rsidRPr="00054E5E" w:rsidRDefault="0067208A" w:rsidP="002D33F6">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管理システム用</w:t>
            </w:r>
          </w:p>
          <w:p w14:paraId="2D990B37" w14:textId="2551983B" w:rsidR="0067208A" w:rsidRPr="00054E5E" w:rsidRDefault="0067208A" w:rsidP="002D33F6">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パソコン</w:t>
            </w:r>
          </w:p>
        </w:tc>
        <w:tc>
          <w:tcPr>
            <w:tcW w:w="5737" w:type="dxa"/>
          </w:tcPr>
          <w:p w14:paraId="064EE262" w14:textId="77777777" w:rsidR="004735EB" w:rsidRPr="00054E5E" w:rsidRDefault="004735EB" w:rsidP="004735EB">
            <w:pPr>
              <w:tabs>
                <w:tab w:val="left" w:pos="709"/>
                <w:tab w:val="left" w:pos="851"/>
                <w:tab w:val="left" w:pos="993"/>
              </w:tabs>
              <w:jc w:val="left"/>
              <w:rPr>
                <w:rFonts w:asciiTheme="minorEastAsia" w:hAnsiTheme="minorEastAsia"/>
                <w:sz w:val="22"/>
              </w:rPr>
            </w:pPr>
            <w:r w:rsidRPr="00054E5E">
              <w:rPr>
                <w:rFonts w:asciiTheme="minorEastAsia" w:hAnsiTheme="minorEastAsia"/>
                <w:sz w:val="22"/>
              </w:rPr>
              <w:t>CPU: Intel</w:t>
            </w:r>
            <w:r w:rsidRPr="00054E5E">
              <w:rPr>
                <w:rFonts w:ascii="Segoe UI Symbol" w:hAnsi="Segoe UI Symbol" w:cs="Segoe UI Symbol"/>
                <w:sz w:val="22"/>
              </w:rPr>
              <w:t>🄬</w:t>
            </w:r>
            <w:r w:rsidRPr="00054E5E">
              <w:rPr>
                <w:rFonts w:asciiTheme="minorEastAsia" w:hAnsiTheme="minorEastAsia"/>
                <w:sz w:val="22"/>
              </w:rPr>
              <w:t>Core i5-8265U</w:t>
            </w:r>
          </w:p>
          <w:p w14:paraId="1B4F810D" w14:textId="77777777" w:rsidR="004735EB" w:rsidRPr="00054E5E" w:rsidRDefault="004735EB" w:rsidP="004735EB">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メモリ: 8GB　以上</w:t>
            </w:r>
          </w:p>
          <w:p w14:paraId="011571C9" w14:textId="6D6F332E" w:rsidR="004735EB" w:rsidRPr="00054E5E" w:rsidRDefault="004735EB" w:rsidP="00A1089C">
            <w:pPr>
              <w:tabs>
                <w:tab w:val="left" w:pos="709"/>
                <w:tab w:val="left" w:pos="851"/>
                <w:tab w:val="left" w:pos="993"/>
              </w:tabs>
              <w:jc w:val="left"/>
              <w:rPr>
                <w:rFonts w:asciiTheme="minorEastAsia" w:hAnsiTheme="minorEastAsia"/>
                <w:sz w:val="22"/>
              </w:rPr>
            </w:pPr>
            <w:r w:rsidRPr="00054E5E">
              <w:rPr>
                <w:rFonts w:asciiTheme="minorEastAsia" w:hAnsiTheme="minorEastAsia"/>
                <w:sz w:val="22"/>
              </w:rPr>
              <w:t>OS: Windows 11 Enterprise (64bit)</w:t>
            </w:r>
            <w:r w:rsidR="00A1089C">
              <w:rPr>
                <w:rFonts w:asciiTheme="minorEastAsia" w:hAnsiTheme="minorEastAsia" w:hint="eastAsia"/>
                <w:sz w:val="22"/>
              </w:rPr>
              <w:t>以降</w:t>
            </w:r>
          </w:p>
          <w:p w14:paraId="3C9C427F" w14:textId="2EBAE7BD" w:rsidR="0019461A" w:rsidRPr="00054E5E" w:rsidRDefault="004735EB" w:rsidP="004735EB">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ブラウザ: Microsoft Edge、Google Chrome</w:t>
            </w:r>
          </w:p>
        </w:tc>
      </w:tr>
      <w:tr w:rsidR="00054E5E" w:rsidRPr="00054E5E" w14:paraId="043EB09C" w14:textId="77777777" w:rsidTr="00980A70">
        <w:trPr>
          <w:trHeight w:val="1204"/>
        </w:trPr>
        <w:tc>
          <w:tcPr>
            <w:tcW w:w="2868" w:type="dxa"/>
          </w:tcPr>
          <w:p w14:paraId="5F5AFCBD" w14:textId="77777777" w:rsidR="0067208A" w:rsidRPr="00054E5E" w:rsidRDefault="0067208A" w:rsidP="002D33F6">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タブレット端末</w:t>
            </w:r>
          </w:p>
          <w:p w14:paraId="409EB5A7" w14:textId="17557EAC" w:rsidR="0067208A" w:rsidRPr="00054E5E" w:rsidRDefault="0067208A" w:rsidP="002D33F6">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w:t>
            </w:r>
            <w:r w:rsidRPr="00054E5E">
              <w:rPr>
                <w:rFonts w:asciiTheme="minorEastAsia" w:hAnsiTheme="minorEastAsia"/>
                <w:sz w:val="22"/>
              </w:rPr>
              <w:t>Android）</w:t>
            </w:r>
          </w:p>
        </w:tc>
        <w:tc>
          <w:tcPr>
            <w:tcW w:w="5737" w:type="dxa"/>
          </w:tcPr>
          <w:p w14:paraId="01A5BBE0" w14:textId="77777777" w:rsidR="00424AB7" w:rsidRPr="00054E5E" w:rsidRDefault="00424AB7" w:rsidP="00424AB7">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OS: Android™ 12以降</w:t>
            </w:r>
          </w:p>
          <w:p w14:paraId="4E252B76" w14:textId="77777777" w:rsidR="00424AB7" w:rsidRPr="00054E5E" w:rsidRDefault="00424AB7" w:rsidP="00424AB7">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プロセッサ：Qualcomm® Snapdragon™ 680　8コア：2.4GHz　以上</w:t>
            </w:r>
          </w:p>
          <w:p w14:paraId="0301295A" w14:textId="77777777" w:rsidR="00424AB7" w:rsidRPr="00054E5E" w:rsidRDefault="00424AB7" w:rsidP="00424AB7">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メモリ：6GB以上</w:t>
            </w:r>
          </w:p>
          <w:p w14:paraId="5E9C201C" w14:textId="77777777" w:rsidR="00424AB7" w:rsidRPr="00054E5E" w:rsidRDefault="00424AB7" w:rsidP="00424AB7">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ストレージ: 64GB以上</w:t>
            </w:r>
          </w:p>
          <w:p w14:paraId="2688B7C7" w14:textId="77777777" w:rsidR="00424AB7" w:rsidRPr="00054E5E" w:rsidRDefault="00424AB7" w:rsidP="00424AB7">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表示サイズ: 10.5インチ以上</w:t>
            </w:r>
          </w:p>
          <w:p w14:paraId="65FF2375" w14:textId="77777777" w:rsidR="00424AB7" w:rsidRPr="00054E5E" w:rsidRDefault="00424AB7" w:rsidP="00424AB7">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ブラウザ: Google Chrome</w:t>
            </w:r>
          </w:p>
          <w:p w14:paraId="3D9124D4" w14:textId="08003B5D" w:rsidR="0067208A" w:rsidRPr="00054E5E" w:rsidRDefault="00424AB7" w:rsidP="00424AB7">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カメラ: あり</w:t>
            </w:r>
          </w:p>
        </w:tc>
      </w:tr>
      <w:tr w:rsidR="00054E5E" w:rsidRPr="00054E5E" w14:paraId="1033C667" w14:textId="77777777" w:rsidTr="00980A70">
        <w:trPr>
          <w:trHeight w:val="1204"/>
        </w:trPr>
        <w:tc>
          <w:tcPr>
            <w:tcW w:w="2868" w:type="dxa"/>
          </w:tcPr>
          <w:p w14:paraId="740A111B" w14:textId="77777777" w:rsidR="0067208A" w:rsidRPr="00054E5E" w:rsidRDefault="0067208A" w:rsidP="002D33F6">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タブレット端末②</w:t>
            </w:r>
          </w:p>
          <w:p w14:paraId="40238F49" w14:textId="49484065" w:rsidR="00634631" w:rsidRPr="00054E5E" w:rsidRDefault="00634631" w:rsidP="00634631">
            <w:pPr>
              <w:tabs>
                <w:tab w:val="left" w:pos="709"/>
                <w:tab w:val="left" w:pos="851"/>
                <w:tab w:val="left" w:pos="993"/>
              </w:tabs>
              <w:jc w:val="left"/>
              <w:rPr>
                <w:rFonts w:ascii="ＭＳ Ｐ明朝" w:eastAsia="ＭＳ Ｐ明朝" w:hAnsi="ＭＳ Ｐ明朝" w:cs="Times New Roman"/>
                <w:sz w:val="22"/>
              </w:rPr>
            </w:pPr>
            <w:r w:rsidRPr="00054E5E">
              <w:rPr>
                <w:rFonts w:ascii="ＭＳ Ｐ明朝" w:eastAsia="ＭＳ Ｐ明朝" w:hAnsi="ＭＳ Ｐ明朝" w:cs="Times New Roman" w:hint="eastAsia"/>
                <w:sz w:val="22"/>
              </w:rPr>
              <w:t>（</w:t>
            </w:r>
            <w:r w:rsidRPr="00054E5E">
              <w:rPr>
                <w:rFonts w:ascii="ＭＳ Ｐ明朝" w:eastAsia="ＭＳ Ｐ明朝" w:hAnsi="ＭＳ Ｐ明朝" w:cs="Times New Roman"/>
                <w:sz w:val="22"/>
              </w:rPr>
              <w:t>iPad第</w:t>
            </w:r>
            <w:r w:rsidR="00741BBB">
              <w:rPr>
                <w:rFonts w:ascii="ＭＳ Ｐ明朝" w:eastAsia="ＭＳ Ｐ明朝" w:hAnsi="ＭＳ Ｐ明朝" w:cs="Times New Roman" w:hint="eastAsia"/>
                <w:sz w:val="22"/>
              </w:rPr>
              <w:t>8</w:t>
            </w:r>
            <w:r w:rsidRPr="00054E5E">
              <w:rPr>
                <w:rFonts w:ascii="ＭＳ Ｐ明朝" w:eastAsia="ＭＳ Ｐ明朝" w:hAnsi="ＭＳ Ｐ明朝" w:cs="Times New Roman"/>
                <w:sz w:val="22"/>
              </w:rPr>
              <w:t>世代</w:t>
            </w:r>
            <w:r w:rsidRPr="00054E5E">
              <w:rPr>
                <w:rFonts w:ascii="ＭＳ Ｐ明朝" w:eastAsia="ＭＳ Ｐ明朝" w:hAnsi="ＭＳ Ｐ明朝" w:cs="Times New Roman" w:hint="eastAsia"/>
                <w:sz w:val="22"/>
              </w:rPr>
              <w:t>以降</w:t>
            </w:r>
            <w:r w:rsidRPr="00054E5E">
              <w:rPr>
                <w:rFonts w:ascii="ＭＳ Ｐ明朝" w:eastAsia="ＭＳ Ｐ明朝" w:hAnsi="ＭＳ Ｐ明朝" w:cs="Times New Roman"/>
                <w:sz w:val="22"/>
              </w:rPr>
              <w:t>）</w:t>
            </w:r>
          </w:p>
          <w:p w14:paraId="32B16BDF" w14:textId="492FCAC8" w:rsidR="0067208A" w:rsidRPr="00054E5E" w:rsidRDefault="00634631" w:rsidP="00634631">
            <w:pPr>
              <w:tabs>
                <w:tab w:val="left" w:pos="709"/>
                <w:tab w:val="left" w:pos="851"/>
                <w:tab w:val="left" w:pos="993"/>
              </w:tabs>
              <w:jc w:val="left"/>
              <w:rPr>
                <w:rFonts w:asciiTheme="minorEastAsia" w:hAnsiTheme="minorEastAsia"/>
                <w:sz w:val="22"/>
              </w:rPr>
            </w:pPr>
            <w:r w:rsidRPr="00054E5E">
              <w:rPr>
                <w:rFonts w:ascii="ＭＳ Ｐ明朝" w:eastAsia="ＭＳ Ｐ明朝" w:hAnsi="ＭＳ Ｐ明朝" w:cs="Times New Roman" w:hint="eastAsia"/>
                <w:sz w:val="22"/>
              </w:rPr>
              <w:t>（</w:t>
            </w:r>
            <w:proofErr w:type="spellStart"/>
            <w:r w:rsidRPr="00054E5E">
              <w:rPr>
                <w:rFonts w:ascii="ＭＳ Ｐ明朝" w:eastAsia="ＭＳ Ｐ明朝" w:hAnsi="ＭＳ Ｐ明朝" w:cs="Times New Roman" w:hint="eastAsia"/>
                <w:sz w:val="22"/>
              </w:rPr>
              <w:t>i</w:t>
            </w:r>
            <w:r w:rsidRPr="00054E5E">
              <w:rPr>
                <w:rFonts w:ascii="ＭＳ Ｐ明朝" w:eastAsia="ＭＳ Ｐ明朝" w:hAnsi="ＭＳ Ｐ明朝" w:cs="Times New Roman"/>
                <w:sz w:val="22"/>
              </w:rPr>
              <w:t>PadAir</w:t>
            </w:r>
            <w:proofErr w:type="spellEnd"/>
            <w:r w:rsidRPr="00054E5E">
              <w:rPr>
                <w:rFonts w:ascii="ＭＳ Ｐ明朝" w:eastAsia="ＭＳ Ｐ明朝" w:hAnsi="ＭＳ Ｐ明朝" w:cs="Times New Roman" w:hint="eastAsia"/>
                <w:sz w:val="22"/>
              </w:rPr>
              <w:t>第</w:t>
            </w:r>
            <w:r w:rsidR="00741BBB">
              <w:rPr>
                <w:rFonts w:ascii="ＭＳ Ｐ明朝" w:eastAsia="ＭＳ Ｐ明朝" w:hAnsi="ＭＳ Ｐ明朝" w:cs="Times New Roman" w:hint="eastAsia"/>
                <w:sz w:val="22"/>
              </w:rPr>
              <w:t>4</w:t>
            </w:r>
            <w:r w:rsidRPr="00054E5E">
              <w:rPr>
                <w:rFonts w:ascii="ＭＳ Ｐ明朝" w:eastAsia="ＭＳ Ｐ明朝" w:hAnsi="ＭＳ Ｐ明朝" w:cs="Times New Roman" w:hint="eastAsia"/>
                <w:sz w:val="22"/>
              </w:rPr>
              <w:t>世代以降）</w:t>
            </w:r>
          </w:p>
        </w:tc>
        <w:tc>
          <w:tcPr>
            <w:tcW w:w="5737" w:type="dxa"/>
          </w:tcPr>
          <w:p w14:paraId="1322FDA1" w14:textId="77777777" w:rsidR="00A1613A" w:rsidRPr="00054E5E" w:rsidRDefault="00A1613A" w:rsidP="00A1613A">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OS: iPadOS16.4以上</w:t>
            </w:r>
          </w:p>
          <w:p w14:paraId="4068B625" w14:textId="2141BC02" w:rsidR="00A1613A" w:rsidRPr="00054E5E" w:rsidRDefault="00A1613A" w:rsidP="00A1613A">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CPU: A1</w:t>
            </w:r>
            <w:r w:rsidR="00741BBB">
              <w:rPr>
                <w:rFonts w:asciiTheme="minorEastAsia" w:hAnsiTheme="minorEastAsia"/>
                <w:sz w:val="22"/>
              </w:rPr>
              <w:t>2</w:t>
            </w:r>
            <w:r w:rsidRPr="00054E5E">
              <w:rPr>
                <w:rFonts w:asciiTheme="minorEastAsia" w:hAnsiTheme="minorEastAsia" w:hint="eastAsia"/>
                <w:sz w:val="22"/>
              </w:rPr>
              <w:t xml:space="preserve"> </w:t>
            </w:r>
            <w:r w:rsidR="00741BBB">
              <w:rPr>
                <w:rFonts w:asciiTheme="minorEastAsia" w:hAnsiTheme="minorEastAsia"/>
                <w:sz w:val="22"/>
              </w:rPr>
              <w:t>Bionic</w:t>
            </w:r>
            <w:r w:rsidRPr="00054E5E">
              <w:rPr>
                <w:rFonts w:asciiTheme="minorEastAsia" w:hAnsiTheme="minorEastAsia" w:hint="eastAsia"/>
                <w:sz w:val="22"/>
              </w:rPr>
              <w:t>チップ　以上</w:t>
            </w:r>
          </w:p>
          <w:p w14:paraId="0C208D2D" w14:textId="77777777" w:rsidR="00A1613A" w:rsidRPr="00054E5E" w:rsidRDefault="00A1613A" w:rsidP="00A1613A">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ストレージ: 32GB以上</w:t>
            </w:r>
          </w:p>
          <w:p w14:paraId="57D4A1C2" w14:textId="77777777" w:rsidR="00A1613A" w:rsidRPr="00054E5E" w:rsidRDefault="00A1613A" w:rsidP="00A1613A">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表示サイズ: 9.7インチ以上</w:t>
            </w:r>
          </w:p>
          <w:p w14:paraId="134E61FA" w14:textId="77777777" w:rsidR="00A1613A" w:rsidRPr="00054E5E" w:rsidRDefault="00A1613A" w:rsidP="00A1613A">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ブラウザ: safari、Google Chrome</w:t>
            </w:r>
          </w:p>
          <w:p w14:paraId="58E97B80" w14:textId="411166C6" w:rsidR="0067208A" w:rsidRPr="00054E5E" w:rsidRDefault="00A1613A" w:rsidP="00A1613A">
            <w:pPr>
              <w:tabs>
                <w:tab w:val="left" w:pos="709"/>
                <w:tab w:val="left" w:pos="851"/>
                <w:tab w:val="left" w:pos="993"/>
              </w:tabs>
              <w:jc w:val="left"/>
              <w:rPr>
                <w:rFonts w:asciiTheme="minorEastAsia" w:hAnsiTheme="minorEastAsia"/>
                <w:sz w:val="22"/>
              </w:rPr>
            </w:pPr>
            <w:r w:rsidRPr="00054E5E">
              <w:rPr>
                <w:rFonts w:asciiTheme="minorEastAsia" w:hAnsiTheme="minorEastAsia" w:hint="eastAsia"/>
                <w:sz w:val="22"/>
              </w:rPr>
              <w:t>カメラ: あり</w:t>
            </w:r>
          </w:p>
        </w:tc>
      </w:tr>
    </w:tbl>
    <w:p w14:paraId="56BF93C5" w14:textId="77777777" w:rsidR="00C67D17" w:rsidRDefault="00C67D17" w:rsidP="00C67D17">
      <w:pPr>
        <w:pStyle w:val="a3"/>
        <w:ind w:leftChars="0" w:left="720"/>
        <w:jc w:val="left"/>
        <w:rPr>
          <w:rFonts w:ascii="ＭＳ 明朝" w:eastAsia="ＭＳ 明朝" w:hAnsi="ＭＳ 明朝"/>
          <w:sz w:val="24"/>
          <w:szCs w:val="24"/>
        </w:rPr>
      </w:pPr>
    </w:p>
    <w:p w14:paraId="51E2CA7A" w14:textId="12B8CDE5" w:rsidR="00715AC8" w:rsidRPr="00054E5E" w:rsidRDefault="00D72F39" w:rsidP="001C1008">
      <w:pPr>
        <w:pStyle w:val="a3"/>
        <w:numPr>
          <w:ilvl w:val="0"/>
          <w:numId w:val="3"/>
        </w:numPr>
        <w:ind w:leftChars="0"/>
        <w:jc w:val="left"/>
        <w:rPr>
          <w:rFonts w:ascii="ＭＳ 明朝" w:eastAsia="ＭＳ 明朝" w:hAnsi="ＭＳ 明朝"/>
          <w:sz w:val="24"/>
          <w:szCs w:val="24"/>
        </w:rPr>
      </w:pPr>
      <w:r w:rsidRPr="00054E5E">
        <w:rPr>
          <w:rFonts w:ascii="ＭＳ 明朝" w:eastAsia="ＭＳ 明朝" w:hAnsi="ＭＳ 明朝" w:hint="eastAsia"/>
          <w:sz w:val="24"/>
          <w:szCs w:val="24"/>
        </w:rPr>
        <w:t>非機能要件</w:t>
      </w:r>
    </w:p>
    <w:p w14:paraId="30FD3E86" w14:textId="5E2A3C37" w:rsidR="00DC5809" w:rsidRPr="00054E5E" w:rsidRDefault="008F7F4E" w:rsidP="004D5C79">
      <w:pPr>
        <w:pStyle w:val="a3"/>
        <w:tabs>
          <w:tab w:val="left" w:pos="709"/>
        </w:tabs>
        <w:ind w:leftChars="0" w:left="720"/>
        <w:jc w:val="left"/>
        <w:rPr>
          <w:rFonts w:ascii="ＭＳ 明朝" w:eastAsia="ＭＳ 明朝" w:hAnsi="ＭＳ 明朝"/>
          <w:sz w:val="24"/>
          <w:szCs w:val="24"/>
        </w:rPr>
      </w:pPr>
      <w:r w:rsidRPr="00054E5E">
        <w:rPr>
          <w:rFonts w:ascii="ＭＳ 明朝" w:eastAsia="ＭＳ 明朝" w:hAnsi="ＭＳ 明朝" w:hint="eastAsia"/>
          <w:sz w:val="24"/>
          <w:szCs w:val="24"/>
        </w:rPr>
        <w:t xml:space="preserve">ア　</w:t>
      </w:r>
      <w:r w:rsidR="00DC5809" w:rsidRPr="00054E5E">
        <w:rPr>
          <w:rFonts w:ascii="ＭＳ 明朝" w:eastAsia="ＭＳ 明朝" w:hAnsi="ＭＳ 明朝" w:hint="eastAsia"/>
          <w:sz w:val="24"/>
          <w:szCs w:val="24"/>
        </w:rPr>
        <w:t>使用性・効率性要件については、以下の要件を満たすこと。</w:t>
      </w:r>
    </w:p>
    <w:p w14:paraId="50A9F88A" w14:textId="004DE57F" w:rsidR="00D72F39" w:rsidRPr="00054E5E" w:rsidRDefault="00264AE8" w:rsidP="00974AE0">
      <w:pPr>
        <w:pStyle w:val="a3"/>
        <w:ind w:leftChars="304" w:left="1274" w:hangingChars="265" w:hanging="636"/>
        <w:jc w:val="left"/>
        <w:rPr>
          <w:rFonts w:ascii="ＭＳ 明朝" w:eastAsia="ＭＳ 明朝" w:hAnsi="ＭＳ 明朝"/>
          <w:sz w:val="24"/>
          <w:szCs w:val="24"/>
        </w:rPr>
      </w:pPr>
      <w:r w:rsidRPr="00054E5E">
        <w:rPr>
          <w:rFonts w:ascii="ＭＳ 明朝" w:eastAsia="ＭＳ 明朝" w:hAnsi="ＭＳ 明朝" w:hint="eastAsia"/>
          <w:sz w:val="24"/>
          <w:szCs w:val="24"/>
        </w:rPr>
        <w:t xml:space="preserve">　</w:t>
      </w:r>
      <w:r w:rsidR="00974AE0" w:rsidRPr="00054E5E">
        <w:rPr>
          <w:rFonts w:ascii="ＭＳ 明朝" w:eastAsia="ＭＳ 明朝" w:hAnsi="ＭＳ 明朝" w:hint="eastAsia"/>
          <w:sz w:val="24"/>
          <w:szCs w:val="24"/>
        </w:rPr>
        <w:t>ⅰ）効率的に業務を行うことができるように配慮した画面構成、画面遷移、入出力操作方法であること。</w:t>
      </w:r>
    </w:p>
    <w:p w14:paraId="1DE958E5" w14:textId="6943DDC9" w:rsidR="003C3D63" w:rsidRPr="00054E5E" w:rsidRDefault="00974AE0" w:rsidP="004D5C79">
      <w:pPr>
        <w:tabs>
          <w:tab w:val="left" w:pos="709"/>
        </w:tabs>
        <w:ind w:leftChars="405" w:left="850"/>
        <w:jc w:val="left"/>
        <w:rPr>
          <w:rFonts w:ascii="ＭＳ 明朝" w:eastAsia="ＭＳ 明朝" w:hAnsi="ＭＳ 明朝"/>
          <w:sz w:val="24"/>
          <w:szCs w:val="24"/>
        </w:rPr>
      </w:pPr>
      <w:r w:rsidRPr="00054E5E">
        <w:rPr>
          <w:rFonts w:ascii="ＭＳ 明朝" w:eastAsia="ＭＳ 明朝" w:hAnsi="ＭＳ 明朝" w:hint="eastAsia"/>
          <w:sz w:val="24"/>
          <w:szCs w:val="24"/>
        </w:rPr>
        <w:t>ⅱ）</w:t>
      </w:r>
      <w:r w:rsidR="003C3D63" w:rsidRPr="00054E5E">
        <w:rPr>
          <w:rFonts w:ascii="ＭＳ 明朝" w:eastAsia="ＭＳ 明朝" w:hAnsi="ＭＳ 明朝" w:hint="eastAsia"/>
          <w:sz w:val="24"/>
          <w:szCs w:val="24"/>
        </w:rPr>
        <w:t>職員の業務効率性を高め、負荷軽減に資する効率的な機能を有すること。</w:t>
      </w:r>
    </w:p>
    <w:p w14:paraId="1B14AE10" w14:textId="77777777" w:rsidR="007D3922" w:rsidRPr="00054E5E" w:rsidRDefault="003C3D63" w:rsidP="004D5C79">
      <w:pPr>
        <w:tabs>
          <w:tab w:val="left" w:pos="709"/>
        </w:tabs>
        <w:ind w:leftChars="337" w:left="708"/>
        <w:jc w:val="left"/>
        <w:rPr>
          <w:rFonts w:ascii="ＭＳ 明朝" w:eastAsia="ＭＳ 明朝" w:hAnsi="ＭＳ 明朝"/>
          <w:sz w:val="24"/>
          <w:szCs w:val="24"/>
        </w:rPr>
      </w:pPr>
      <w:r w:rsidRPr="00054E5E">
        <w:rPr>
          <w:rFonts w:ascii="ＭＳ 明朝" w:eastAsia="ＭＳ 明朝" w:hAnsi="ＭＳ 明朝" w:hint="eastAsia"/>
          <w:sz w:val="24"/>
          <w:szCs w:val="24"/>
        </w:rPr>
        <w:t xml:space="preserve">イ　</w:t>
      </w:r>
      <w:r w:rsidR="007D3922" w:rsidRPr="00054E5E">
        <w:rPr>
          <w:rFonts w:ascii="ＭＳ 明朝" w:eastAsia="ＭＳ 明朝" w:hAnsi="ＭＳ 明朝" w:hint="eastAsia"/>
          <w:sz w:val="24"/>
          <w:szCs w:val="24"/>
        </w:rPr>
        <w:t>信頼性要件については、以下の要件を満たすこと。</w:t>
      </w:r>
    </w:p>
    <w:p w14:paraId="3321FD97" w14:textId="77777777" w:rsidR="00573CBD" w:rsidRPr="00054E5E" w:rsidRDefault="0061405F" w:rsidP="00573CBD">
      <w:pPr>
        <w:tabs>
          <w:tab w:val="left" w:pos="709"/>
        </w:tabs>
        <w:ind w:leftChars="405" w:left="850"/>
        <w:jc w:val="left"/>
        <w:rPr>
          <w:rFonts w:ascii="ＭＳ 明朝" w:eastAsia="ＭＳ 明朝" w:hAnsi="ＭＳ 明朝"/>
          <w:sz w:val="24"/>
          <w:szCs w:val="24"/>
        </w:rPr>
      </w:pPr>
      <w:r w:rsidRPr="00054E5E">
        <w:rPr>
          <w:rFonts w:ascii="ＭＳ 明朝" w:eastAsia="ＭＳ 明朝" w:hAnsi="ＭＳ 明朝" w:hint="eastAsia"/>
          <w:sz w:val="24"/>
          <w:szCs w:val="24"/>
        </w:rPr>
        <w:t>ⅰ）</w:t>
      </w:r>
      <w:r w:rsidR="00573CBD" w:rsidRPr="00054E5E">
        <w:rPr>
          <w:rFonts w:ascii="ＭＳ 明朝" w:eastAsia="ＭＳ 明朝" w:hAnsi="ＭＳ 明朝" w:hint="eastAsia"/>
          <w:sz w:val="24"/>
          <w:szCs w:val="24"/>
        </w:rPr>
        <w:t>データの復旧要件</w:t>
      </w:r>
    </w:p>
    <w:p w14:paraId="67BED139" w14:textId="4EE5AB38" w:rsidR="00573CBD" w:rsidRDefault="00573CBD" w:rsidP="00573CBD">
      <w:pPr>
        <w:pStyle w:val="a3"/>
        <w:tabs>
          <w:tab w:val="left" w:pos="709"/>
        </w:tabs>
        <w:ind w:leftChars="0" w:left="1330"/>
        <w:jc w:val="left"/>
        <w:rPr>
          <w:rFonts w:ascii="ＭＳ 明朝" w:eastAsia="ＭＳ 明朝" w:hAnsi="ＭＳ 明朝"/>
          <w:sz w:val="24"/>
          <w:szCs w:val="24"/>
        </w:rPr>
      </w:pPr>
      <w:r w:rsidRPr="00054E5E">
        <w:rPr>
          <w:rFonts w:ascii="ＭＳ 明朝" w:eastAsia="ＭＳ 明朝" w:hAnsi="ＭＳ 明朝" w:hint="eastAsia"/>
          <w:sz w:val="24"/>
          <w:szCs w:val="24"/>
        </w:rPr>
        <w:t>データ保全のため、バックアップ機能も備えるが、常に最低でも</w:t>
      </w:r>
      <w:r w:rsidRPr="00054E5E">
        <w:rPr>
          <w:rFonts w:ascii="ＭＳ 明朝" w:eastAsia="ＭＳ 明朝" w:hAnsi="ＭＳ 明朝"/>
          <w:sz w:val="24"/>
          <w:szCs w:val="24"/>
        </w:rPr>
        <w:t>24</w:t>
      </w:r>
      <w:r w:rsidRPr="00054E5E">
        <w:rPr>
          <w:rFonts w:ascii="ＭＳ 明朝" w:eastAsia="ＭＳ 明朝" w:hAnsi="ＭＳ 明朝" w:hint="eastAsia"/>
          <w:sz w:val="24"/>
          <w:szCs w:val="24"/>
        </w:rPr>
        <w:t>時間前までのデータを保持すること。</w:t>
      </w:r>
    </w:p>
    <w:p w14:paraId="7FB9F2BE" w14:textId="77777777" w:rsidR="00573CBD" w:rsidRPr="00054E5E" w:rsidRDefault="00573CBD" w:rsidP="00573CBD">
      <w:pPr>
        <w:tabs>
          <w:tab w:val="left" w:pos="709"/>
        </w:tabs>
        <w:ind w:leftChars="405" w:left="850"/>
        <w:jc w:val="left"/>
        <w:rPr>
          <w:rFonts w:ascii="ＭＳ 明朝" w:eastAsia="ＭＳ 明朝" w:hAnsi="ＭＳ 明朝"/>
          <w:sz w:val="24"/>
          <w:szCs w:val="24"/>
        </w:rPr>
      </w:pPr>
      <w:r w:rsidRPr="00054E5E">
        <w:rPr>
          <w:rFonts w:ascii="ＭＳ 明朝" w:eastAsia="ＭＳ 明朝" w:hAnsi="ＭＳ 明朝" w:hint="eastAsia"/>
          <w:sz w:val="24"/>
          <w:szCs w:val="24"/>
        </w:rPr>
        <w:t>ⅱ）</w:t>
      </w:r>
      <w:r w:rsidRPr="00054E5E">
        <w:rPr>
          <w:rFonts w:ascii="ＭＳ 明朝" w:eastAsia="ＭＳ 明朝" w:hAnsi="ＭＳ 明朝"/>
          <w:sz w:val="24"/>
          <w:szCs w:val="24"/>
        </w:rPr>
        <w:t>サービスの冗長性</w:t>
      </w:r>
    </w:p>
    <w:p w14:paraId="73916FA5" w14:textId="122A841D" w:rsidR="00573CBD" w:rsidRPr="008E4A38" w:rsidRDefault="00573CBD" w:rsidP="004D5C79">
      <w:pPr>
        <w:pStyle w:val="a3"/>
        <w:tabs>
          <w:tab w:val="left" w:pos="709"/>
        </w:tabs>
        <w:ind w:leftChars="0" w:left="1330"/>
        <w:jc w:val="left"/>
        <w:rPr>
          <w:rFonts w:ascii="ＭＳ 明朝" w:eastAsia="ＭＳ 明朝" w:hAnsi="ＭＳ 明朝"/>
          <w:sz w:val="24"/>
          <w:szCs w:val="24"/>
        </w:rPr>
      </w:pPr>
      <w:r w:rsidRPr="008E4A38">
        <w:rPr>
          <w:rFonts w:ascii="ＭＳ 明朝" w:eastAsia="ＭＳ 明朝" w:hAnsi="ＭＳ 明朝"/>
          <w:sz w:val="24"/>
          <w:szCs w:val="24"/>
        </w:rPr>
        <w:t>本システムに利用するリソースとサービスの全てが冗長化されていること。</w:t>
      </w:r>
    </w:p>
    <w:p w14:paraId="3C5031AD" w14:textId="77777777" w:rsidR="002D0305" w:rsidRPr="00054E5E" w:rsidRDefault="00573CBD" w:rsidP="004D5C79">
      <w:pPr>
        <w:tabs>
          <w:tab w:val="left" w:pos="709"/>
        </w:tabs>
        <w:ind w:leftChars="405" w:left="850"/>
        <w:jc w:val="left"/>
        <w:rPr>
          <w:rFonts w:ascii="ＭＳ 明朝" w:eastAsia="ＭＳ 明朝" w:hAnsi="ＭＳ 明朝"/>
          <w:sz w:val="24"/>
          <w:szCs w:val="24"/>
        </w:rPr>
      </w:pPr>
      <w:r w:rsidRPr="00054E5E">
        <w:rPr>
          <w:rFonts w:ascii="ＭＳ 明朝" w:eastAsia="ＭＳ 明朝" w:hAnsi="ＭＳ 明朝" w:hint="eastAsia"/>
          <w:sz w:val="24"/>
          <w:szCs w:val="24"/>
        </w:rPr>
        <w:t>ⅲ）</w:t>
      </w:r>
      <w:r w:rsidR="002D0305" w:rsidRPr="00054E5E">
        <w:rPr>
          <w:rFonts w:ascii="ＭＳ 明朝" w:eastAsia="ＭＳ 明朝" w:hAnsi="ＭＳ 明朝"/>
          <w:sz w:val="24"/>
          <w:szCs w:val="24"/>
        </w:rPr>
        <w:t>クラウド環境の稼働監視</w:t>
      </w:r>
    </w:p>
    <w:p w14:paraId="648871F2" w14:textId="77777777" w:rsidR="002D0305" w:rsidRPr="00054E5E" w:rsidRDefault="002D0305" w:rsidP="004D5C79">
      <w:pPr>
        <w:pStyle w:val="a3"/>
        <w:tabs>
          <w:tab w:val="left" w:pos="709"/>
        </w:tabs>
        <w:ind w:leftChars="0" w:left="1330"/>
        <w:jc w:val="left"/>
        <w:rPr>
          <w:rFonts w:ascii="ＭＳ 明朝" w:eastAsia="ＭＳ 明朝" w:hAnsi="ＭＳ 明朝"/>
          <w:sz w:val="24"/>
          <w:szCs w:val="24"/>
        </w:rPr>
      </w:pPr>
      <w:r w:rsidRPr="00054E5E">
        <w:rPr>
          <w:rFonts w:ascii="ＭＳ 明朝" w:eastAsia="ＭＳ 明朝" w:hAnsi="ＭＳ 明朝"/>
          <w:sz w:val="24"/>
          <w:szCs w:val="24"/>
        </w:rPr>
        <w:t>クラウド環境の稼働監視は24時間365日実施すること。</w:t>
      </w:r>
    </w:p>
    <w:p w14:paraId="51ED87AE" w14:textId="7C06D300" w:rsidR="00573CBD" w:rsidRPr="00054E5E" w:rsidRDefault="00573CBD" w:rsidP="004D5C79">
      <w:pPr>
        <w:tabs>
          <w:tab w:val="left" w:pos="709"/>
        </w:tabs>
        <w:ind w:leftChars="405" w:left="850"/>
        <w:jc w:val="left"/>
        <w:rPr>
          <w:rFonts w:ascii="ＭＳ 明朝" w:eastAsia="ＭＳ 明朝" w:hAnsi="ＭＳ 明朝"/>
          <w:sz w:val="24"/>
          <w:szCs w:val="24"/>
        </w:rPr>
      </w:pPr>
      <w:r w:rsidRPr="00054E5E">
        <w:rPr>
          <w:rFonts w:ascii="ＭＳ 明朝" w:eastAsia="ＭＳ 明朝" w:hAnsi="ＭＳ 明朝" w:hint="eastAsia"/>
          <w:sz w:val="24"/>
          <w:szCs w:val="24"/>
        </w:rPr>
        <w:t>ⅳ）</w:t>
      </w:r>
      <w:r w:rsidR="002D0305" w:rsidRPr="00054E5E">
        <w:rPr>
          <w:rFonts w:ascii="ＭＳ 明朝" w:eastAsia="ＭＳ 明朝" w:hAnsi="ＭＳ 明朝"/>
          <w:sz w:val="24"/>
          <w:szCs w:val="24"/>
        </w:rPr>
        <w:t>セキュリティパッチ適用</w:t>
      </w:r>
    </w:p>
    <w:p w14:paraId="1025ACB6" w14:textId="77777777" w:rsidR="002D0305" w:rsidRPr="00054E5E" w:rsidRDefault="002D0305" w:rsidP="004D5C79">
      <w:pPr>
        <w:pStyle w:val="a3"/>
        <w:tabs>
          <w:tab w:val="left" w:pos="709"/>
        </w:tabs>
        <w:ind w:leftChars="0" w:left="1330"/>
        <w:jc w:val="left"/>
        <w:rPr>
          <w:rFonts w:ascii="ＭＳ 明朝" w:eastAsia="ＭＳ 明朝" w:hAnsi="ＭＳ 明朝"/>
          <w:sz w:val="24"/>
          <w:szCs w:val="24"/>
        </w:rPr>
      </w:pPr>
      <w:r w:rsidRPr="00054E5E">
        <w:rPr>
          <w:rFonts w:ascii="ＭＳ 明朝" w:eastAsia="ＭＳ 明朝" w:hAnsi="ＭＳ 明朝"/>
          <w:sz w:val="24"/>
          <w:szCs w:val="24"/>
        </w:rPr>
        <w:t>情報セキュリティ機関が提供している脆弱性関連情報で緊急度が高いもの</w:t>
      </w:r>
      <w:r w:rsidRPr="00054E5E">
        <w:rPr>
          <w:rFonts w:ascii="ＭＳ 明朝" w:eastAsia="ＭＳ 明朝" w:hAnsi="ＭＳ 明朝"/>
          <w:sz w:val="24"/>
          <w:szCs w:val="24"/>
        </w:rPr>
        <w:lastRenderedPageBreak/>
        <w:t>について、使用するコンポーネントが該当する場合、OSやミドルウェア等のセキュリティパッチを適宜実施すること。</w:t>
      </w:r>
    </w:p>
    <w:p w14:paraId="7C0AFF77" w14:textId="77777777" w:rsidR="002D0305" w:rsidRPr="00054E5E" w:rsidRDefault="002D0305" w:rsidP="002D0305">
      <w:pPr>
        <w:tabs>
          <w:tab w:val="left" w:pos="709"/>
        </w:tabs>
        <w:ind w:leftChars="405" w:left="850"/>
        <w:jc w:val="left"/>
        <w:rPr>
          <w:rFonts w:ascii="ＭＳ 明朝" w:eastAsia="ＭＳ 明朝" w:hAnsi="ＭＳ 明朝"/>
          <w:sz w:val="24"/>
          <w:szCs w:val="24"/>
        </w:rPr>
      </w:pPr>
      <w:r w:rsidRPr="00054E5E">
        <w:rPr>
          <w:rFonts w:ascii="ＭＳ 明朝" w:eastAsia="ＭＳ 明朝" w:hAnsi="ＭＳ 明朝" w:hint="eastAsia"/>
          <w:sz w:val="24"/>
          <w:szCs w:val="24"/>
        </w:rPr>
        <w:t>ⅴ）障害時対応手順の策定</w:t>
      </w:r>
    </w:p>
    <w:p w14:paraId="30BAD243" w14:textId="7A3165AD" w:rsidR="002D0305" w:rsidRPr="00054E5E" w:rsidRDefault="002D0305" w:rsidP="004D5C79">
      <w:pPr>
        <w:pStyle w:val="a3"/>
        <w:tabs>
          <w:tab w:val="left" w:pos="709"/>
          <w:tab w:val="left" w:pos="851"/>
        </w:tabs>
        <w:ind w:leftChars="626" w:left="1315"/>
        <w:jc w:val="left"/>
      </w:pPr>
      <w:r w:rsidRPr="00054E5E">
        <w:rPr>
          <w:rFonts w:ascii="ＭＳ 明朝" w:eastAsia="ＭＳ 明朝" w:hAnsi="ＭＳ 明朝" w:hint="eastAsia"/>
          <w:sz w:val="24"/>
          <w:szCs w:val="24"/>
        </w:rPr>
        <w:t>障害時の運用手順については、障害時の連絡体制・対応フロー等を定めて運用保守手順書に記述し、対応すること。</w:t>
      </w:r>
    </w:p>
    <w:p w14:paraId="6600D937" w14:textId="77777777" w:rsidR="00F22E36" w:rsidRDefault="00F22E36" w:rsidP="00F22E36">
      <w:pPr>
        <w:tabs>
          <w:tab w:val="left" w:pos="709"/>
          <w:tab w:val="left" w:pos="851"/>
          <w:tab w:val="left" w:pos="993"/>
        </w:tabs>
        <w:jc w:val="left"/>
        <w:rPr>
          <w:rFonts w:ascii="ＭＳ 明朝" w:eastAsia="ＭＳ 明朝" w:hAnsi="ＭＳ 明朝"/>
          <w:sz w:val="24"/>
          <w:szCs w:val="24"/>
        </w:rPr>
      </w:pPr>
    </w:p>
    <w:p w14:paraId="1F87F001" w14:textId="65EA5002" w:rsidR="00B64A7F" w:rsidRPr="00054E5E" w:rsidRDefault="00C249BE" w:rsidP="001E1FB3">
      <w:pPr>
        <w:tabs>
          <w:tab w:val="left" w:pos="426"/>
          <w:tab w:val="left" w:pos="709"/>
          <w:tab w:val="left" w:pos="851"/>
          <w:tab w:val="left" w:pos="993"/>
        </w:tabs>
        <w:jc w:val="left"/>
        <w:rPr>
          <w:rFonts w:ascii="ＭＳ 明朝" w:eastAsia="ＭＳ 明朝" w:hAnsi="ＭＳ 明朝"/>
          <w:sz w:val="24"/>
          <w:szCs w:val="24"/>
        </w:rPr>
      </w:pPr>
      <w:r>
        <w:rPr>
          <w:rFonts w:ascii="ＭＳ 明朝" w:eastAsia="ＭＳ 明朝" w:hAnsi="ＭＳ 明朝" w:hint="eastAsia"/>
          <w:sz w:val="24"/>
          <w:szCs w:val="24"/>
        </w:rPr>
        <w:t>10</w:t>
      </w:r>
      <w:r w:rsidR="00E26FB7" w:rsidRPr="00054E5E">
        <w:rPr>
          <w:rFonts w:ascii="ＭＳ 明朝" w:eastAsia="ＭＳ 明朝" w:hAnsi="ＭＳ 明朝" w:hint="eastAsia"/>
          <w:sz w:val="24"/>
          <w:szCs w:val="24"/>
        </w:rPr>
        <w:t xml:space="preserve">　</w:t>
      </w:r>
      <w:bookmarkStart w:id="3" w:name="_Hlk236748753"/>
      <w:r w:rsidR="00F5144D">
        <w:rPr>
          <w:rFonts w:ascii="ＭＳ 明朝" w:eastAsia="ＭＳ 明朝" w:hAnsi="ＭＳ 明朝" w:hint="eastAsia"/>
          <w:sz w:val="24"/>
          <w:szCs w:val="24"/>
        </w:rPr>
        <w:t>サポート体制の構築</w:t>
      </w:r>
      <w:bookmarkEnd w:id="3"/>
    </w:p>
    <w:p w14:paraId="0B6892B1" w14:textId="59CDDCEC" w:rsidR="00CB51D2" w:rsidRPr="00054E5E" w:rsidRDefault="0026017B" w:rsidP="002E5E05">
      <w:pPr>
        <w:ind w:leftChars="200" w:left="420" w:firstLineChars="100" w:firstLine="240"/>
        <w:rPr>
          <w:rFonts w:ascii="ＭＳ 明朝" w:eastAsia="ＭＳ 明朝" w:hAnsi="ＭＳ 明朝"/>
          <w:sz w:val="24"/>
          <w:szCs w:val="24"/>
        </w:rPr>
      </w:pPr>
      <w:r w:rsidRPr="00054E5E">
        <w:rPr>
          <w:rFonts w:ascii="ＭＳ 明朝" w:eastAsia="ＭＳ 明朝" w:hAnsi="ＭＳ 明朝" w:hint="eastAsia"/>
          <w:sz w:val="24"/>
          <w:szCs w:val="24"/>
        </w:rPr>
        <w:t>システム導入後、操作方法や機器のトラブルについて問い合わせができるサポート</w:t>
      </w:r>
      <w:r w:rsidR="0096213E" w:rsidRPr="00054E5E">
        <w:rPr>
          <w:rFonts w:ascii="ＭＳ 明朝" w:eastAsia="ＭＳ 明朝" w:hAnsi="ＭＳ 明朝" w:hint="eastAsia"/>
          <w:sz w:val="24"/>
          <w:szCs w:val="24"/>
        </w:rPr>
        <w:t>体制</w:t>
      </w:r>
      <w:r w:rsidRPr="00054E5E">
        <w:rPr>
          <w:rFonts w:ascii="ＭＳ 明朝" w:eastAsia="ＭＳ 明朝" w:hAnsi="ＭＳ 明朝" w:hint="eastAsia"/>
          <w:sz w:val="24"/>
          <w:szCs w:val="24"/>
        </w:rPr>
        <w:t>を</w:t>
      </w:r>
      <w:r w:rsidR="00F5144D">
        <w:rPr>
          <w:rFonts w:ascii="ＭＳ 明朝" w:eastAsia="ＭＳ 明朝" w:hAnsi="ＭＳ 明朝" w:hint="eastAsia"/>
          <w:sz w:val="24"/>
          <w:szCs w:val="24"/>
        </w:rPr>
        <w:t>構築</w:t>
      </w:r>
      <w:r w:rsidRPr="00054E5E">
        <w:rPr>
          <w:rFonts w:ascii="ＭＳ 明朝" w:eastAsia="ＭＳ 明朝" w:hAnsi="ＭＳ 明朝" w:hint="eastAsia"/>
          <w:sz w:val="24"/>
          <w:szCs w:val="24"/>
        </w:rPr>
        <w:t>すること。</w:t>
      </w:r>
      <w:r w:rsidR="001D0C93" w:rsidRPr="001D0C93">
        <w:rPr>
          <w:rFonts w:ascii="ＭＳ 明朝" w:eastAsia="ＭＳ 明朝" w:hAnsi="ＭＳ 明朝" w:hint="eastAsia"/>
          <w:sz w:val="24"/>
          <w:szCs w:val="24"/>
        </w:rPr>
        <w:t>なお、川越町において災害対策本部が設置される等の非常時においては、夜間・休日を問わず緊急連絡が取れる体制を</w:t>
      </w:r>
      <w:r w:rsidR="00F5144D">
        <w:rPr>
          <w:rFonts w:ascii="ＭＳ 明朝" w:eastAsia="ＭＳ 明朝" w:hAnsi="ＭＳ 明朝" w:hint="eastAsia"/>
          <w:sz w:val="24"/>
          <w:szCs w:val="24"/>
        </w:rPr>
        <w:t>構築</w:t>
      </w:r>
      <w:r w:rsidR="001D0C93" w:rsidRPr="001D0C93">
        <w:rPr>
          <w:rFonts w:ascii="ＭＳ 明朝" w:eastAsia="ＭＳ 明朝" w:hAnsi="ＭＳ 明朝" w:hint="eastAsia"/>
          <w:sz w:val="24"/>
          <w:szCs w:val="24"/>
        </w:rPr>
        <w:t>すること。</w:t>
      </w:r>
    </w:p>
    <w:p w14:paraId="052B5417" w14:textId="77777777" w:rsidR="00A42CCB" w:rsidRPr="00054E5E" w:rsidRDefault="00A42CCB" w:rsidP="00A42CCB">
      <w:pPr>
        <w:rPr>
          <w:rFonts w:ascii="ＭＳ 明朝" w:eastAsia="ＭＳ 明朝" w:hAnsi="ＭＳ 明朝"/>
          <w:sz w:val="24"/>
          <w:szCs w:val="24"/>
        </w:rPr>
      </w:pPr>
    </w:p>
    <w:p w14:paraId="39045DDB" w14:textId="0B2F616E" w:rsidR="00B23405" w:rsidRPr="00054E5E" w:rsidRDefault="00B23405" w:rsidP="00A42CCB">
      <w:pPr>
        <w:rPr>
          <w:rFonts w:ascii="ＭＳ 明朝" w:eastAsia="ＭＳ 明朝" w:hAnsi="ＭＳ 明朝"/>
          <w:sz w:val="24"/>
          <w:szCs w:val="24"/>
        </w:rPr>
      </w:pPr>
      <w:r w:rsidRPr="00054E5E">
        <w:rPr>
          <w:rFonts w:ascii="ＭＳ 明朝" w:eastAsia="ＭＳ 明朝" w:hAnsi="ＭＳ 明朝" w:hint="eastAsia"/>
          <w:sz w:val="24"/>
          <w:szCs w:val="24"/>
        </w:rPr>
        <w:t>1</w:t>
      </w:r>
      <w:r w:rsidR="001E1FB3">
        <w:rPr>
          <w:rFonts w:ascii="ＭＳ 明朝" w:eastAsia="ＭＳ 明朝" w:hAnsi="ＭＳ 明朝" w:hint="eastAsia"/>
          <w:sz w:val="24"/>
          <w:szCs w:val="24"/>
        </w:rPr>
        <w:t>1</w:t>
      </w:r>
      <w:r w:rsidRPr="00054E5E">
        <w:rPr>
          <w:rFonts w:ascii="ＭＳ 明朝" w:eastAsia="ＭＳ 明朝" w:hAnsi="ＭＳ 明朝" w:hint="eastAsia"/>
          <w:sz w:val="24"/>
          <w:szCs w:val="24"/>
        </w:rPr>
        <w:t xml:space="preserve">　納入成果品</w:t>
      </w:r>
    </w:p>
    <w:p w14:paraId="2A7E8E84" w14:textId="77777777" w:rsidR="00561B66" w:rsidRDefault="0046730D" w:rsidP="000B350D">
      <w:pPr>
        <w:ind w:leftChars="202" w:left="424" w:firstLineChars="100" w:firstLine="240"/>
        <w:rPr>
          <w:sz w:val="24"/>
          <w:szCs w:val="24"/>
        </w:rPr>
      </w:pPr>
      <w:r w:rsidRPr="00054E5E">
        <w:rPr>
          <w:sz w:val="24"/>
          <w:szCs w:val="24"/>
        </w:rPr>
        <w:t>本業務の成果として以下のものを納入するものとする。</w:t>
      </w:r>
    </w:p>
    <w:p w14:paraId="2166FE47" w14:textId="0DB316CE" w:rsidR="000B350D" w:rsidRPr="000B350D" w:rsidRDefault="000B350D" w:rsidP="00561B66">
      <w:pPr>
        <w:ind w:firstLineChars="100" w:firstLine="240"/>
        <w:rPr>
          <w:rFonts w:ascii="ＭＳ 明朝" w:eastAsia="ＭＳ 明朝" w:hAnsi="ＭＳ 明朝"/>
          <w:sz w:val="24"/>
          <w:szCs w:val="24"/>
        </w:rPr>
      </w:pPr>
      <w:r w:rsidRPr="000B350D">
        <w:rPr>
          <w:rFonts w:ascii="ＭＳ 明朝" w:eastAsia="ＭＳ 明朝" w:hAnsi="ＭＳ 明朝" w:hint="eastAsia"/>
          <w:sz w:val="24"/>
          <w:szCs w:val="24"/>
        </w:rPr>
        <w:t>【業務着手時】</w:t>
      </w:r>
    </w:p>
    <w:p w14:paraId="0A1D7592" w14:textId="77777777" w:rsidR="00A4452F" w:rsidRDefault="000B350D" w:rsidP="00A4452F">
      <w:pPr>
        <w:pStyle w:val="a3"/>
        <w:numPr>
          <w:ilvl w:val="0"/>
          <w:numId w:val="18"/>
        </w:numPr>
        <w:ind w:leftChars="0"/>
        <w:rPr>
          <w:rFonts w:ascii="ＭＳ 明朝" w:eastAsia="ＭＳ 明朝" w:hAnsi="ＭＳ 明朝"/>
          <w:sz w:val="24"/>
          <w:szCs w:val="24"/>
        </w:rPr>
      </w:pPr>
      <w:r w:rsidRPr="00561B66">
        <w:rPr>
          <w:rFonts w:ascii="ＭＳ 明朝" w:eastAsia="ＭＳ 明朝" w:hAnsi="ＭＳ 明朝" w:hint="eastAsia"/>
          <w:sz w:val="24"/>
          <w:szCs w:val="24"/>
        </w:rPr>
        <w:t>作業計画書（作業体制、スケジュール等）　１部</w:t>
      </w:r>
    </w:p>
    <w:p w14:paraId="6EA3845C" w14:textId="3AA6DD55" w:rsidR="00561B66" w:rsidRPr="00A4452F" w:rsidRDefault="00A4452F" w:rsidP="00A4452F">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0B350D" w:rsidRPr="00A4452F">
        <w:rPr>
          <w:rFonts w:ascii="ＭＳ 明朝" w:eastAsia="ＭＳ 明朝" w:hAnsi="ＭＳ 明朝" w:hint="eastAsia"/>
          <w:sz w:val="24"/>
          <w:szCs w:val="24"/>
        </w:rPr>
        <w:t>業務完了時】</w:t>
      </w:r>
    </w:p>
    <w:p w14:paraId="7B9DBC98" w14:textId="6D592015" w:rsidR="00561B66" w:rsidRPr="00561B66" w:rsidRDefault="000B350D" w:rsidP="00561B66">
      <w:pPr>
        <w:pStyle w:val="a3"/>
        <w:numPr>
          <w:ilvl w:val="0"/>
          <w:numId w:val="18"/>
        </w:numPr>
        <w:ind w:leftChars="0"/>
        <w:rPr>
          <w:rFonts w:ascii="ＭＳ 明朝" w:eastAsia="ＭＳ 明朝" w:hAnsi="ＭＳ 明朝"/>
          <w:sz w:val="24"/>
          <w:szCs w:val="24"/>
        </w:rPr>
      </w:pPr>
      <w:r w:rsidRPr="00561B66">
        <w:rPr>
          <w:rFonts w:ascii="ＭＳ 明朝" w:eastAsia="ＭＳ 明朝" w:hAnsi="ＭＳ 明朝" w:hint="eastAsia"/>
          <w:sz w:val="24"/>
          <w:szCs w:val="24"/>
        </w:rPr>
        <w:t>テスト結果報告書　１部</w:t>
      </w:r>
    </w:p>
    <w:p w14:paraId="4DAF8164" w14:textId="77777777" w:rsidR="00561B66" w:rsidRDefault="000B350D" w:rsidP="00561B66">
      <w:pPr>
        <w:pStyle w:val="a3"/>
        <w:numPr>
          <w:ilvl w:val="0"/>
          <w:numId w:val="18"/>
        </w:numPr>
        <w:ind w:leftChars="0"/>
        <w:rPr>
          <w:rFonts w:ascii="ＭＳ 明朝" w:eastAsia="ＭＳ 明朝" w:hAnsi="ＭＳ 明朝"/>
          <w:sz w:val="24"/>
          <w:szCs w:val="24"/>
        </w:rPr>
      </w:pPr>
      <w:r w:rsidRPr="00561B66">
        <w:rPr>
          <w:rFonts w:ascii="ＭＳ 明朝" w:eastAsia="ＭＳ 明朝" w:hAnsi="ＭＳ 明朝" w:hint="eastAsia"/>
          <w:sz w:val="24"/>
          <w:szCs w:val="24"/>
        </w:rPr>
        <w:t>運用保守手順書（障害時の連絡体制・対応フロー等を含む）　１部</w:t>
      </w:r>
    </w:p>
    <w:p w14:paraId="735B7485" w14:textId="77777777" w:rsidR="00561B66" w:rsidRDefault="000B350D" w:rsidP="00561B66">
      <w:pPr>
        <w:pStyle w:val="a3"/>
        <w:numPr>
          <w:ilvl w:val="0"/>
          <w:numId w:val="18"/>
        </w:numPr>
        <w:ind w:leftChars="0"/>
        <w:rPr>
          <w:rFonts w:ascii="ＭＳ 明朝" w:eastAsia="ＭＳ 明朝" w:hAnsi="ＭＳ 明朝"/>
          <w:sz w:val="24"/>
          <w:szCs w:val="24"/>
        </w:rPr>
      </w:pPr>
      <w:r w:rsidRPr="00561B66">
        <w:rPr>
          <w:rFonts w:ascii="ＭＳ 明朝" w:eastAsia="ＭＳ 明朝" w:hAnsi="ＭＳ 明朝" w:hint="eastAsia"/>
          <w:sz w:val="24"/>
          <w:szCs w:val="24"/>
        </w:rPr>
        <w:t>打合記録簿　１部</w:t>
      </w:r>
    </w:p>
    <w:p w14:paraId="13117D0C" w14:textId="033069E7" w:rsidR="000B350D" w:rsidRPr="00561B66" w:rsidRDefault="000B350D" w:rsidP="00561B66">
      <w:pPr>
        <w:pStyle w:val="a3"/>
        <w:numPr>
          <w:ilvl w:val="0"/>
          <w:numId w:val="18"/>
        </w:numPr>
        <w:ind w:leftChars="0"/>
        <w:rPr>
          <w:rFonts w:ascii="ＭＳ 明朝" w:eastAsia="ＭＳ 明朝" w:hAnsi="ＭＳ 明朝"/>
          <w:sz w:val="24"/>
          <w:szCs w:val="24"/>
        </w:rPr>
      </w:pPr>
      <w:r w:rsidRPr="00561B66">
        <w:rPr>
          <w:rFonts w:ascii="ＭＳ 明朝" w:eastAsia="ＭＳ 明朝" w:hAnsi="ＭＳ 明朝" w:hint="eastAsia"/>
          <w:sz w:val="24"/>
          <w:szCs w:val="24"/>
        </w:rPr>
        <w:t>完了報告書　１部</w:t>
      </w:r>
    </w:p>
    <w:p w14:paraId="3CA81BE5" w14:textId="77777777" w:rsidR="000B350D" w:rsidRPr="000B350D" w:rsidRDefault="000B350D" w:rsidP="00561B66">
      <w:pPr>
        <w:ind w:firstLineChars="100" w:firstLine="240"/>
        <w:rPr>
          <w:rFonts w:ascii="ＭＳ 明朝" w:eastAsia="ＭＳ 明朝" w:hAnsi="ＭＳ 明朝"/>
          <w:sz w:val="24"/>
          <w:szCs w:val="24"/>
        </w:rPr>
      </w:pPr>
      <w:r w:rsidRPr="000B350D">
        <w:rPr>
          <w:rFonts w:ascii="ＭＳ 明朝" w:eastAsia="ＭＳ 明朝" w:hAnsi="ＭＳ 明朝" w:hint="eastAsia"/>
          <w:sz w:val="24"/>
          <w:szCs w:val="24"/>
        </w:rPr>
        <w:t>【提出形式及び方法】</w:t>
      </w:r>
    </w:p>
    <w:p w14:paraId="1842FDC8" w14:textId="4B4351DF" w:rsidR="000B350D" w:rsidRPr="000B350D" w:rsidRDefault="000B350D" w:rsidP="00561B66">
      <w:pPr>
        <w:ind w:leftChars="302" w:left="874" w:hangingChars="100" w:hanging="240"/>
        <w:rPr>
          <w:rFonts w:ascii="ＭＳ 明朝" w:eastAsia="ＭＳ 明朝" w:hAnsi="ＭＳ 明朝"/>
          <w:sz w:val="24"/>
          <w:szCs w:val="24"/>
        </w:rPr>
      </w:pPr>
      <w:r w:rsidRPr="000B350D">
        <w:rPr>
          <w:rFonts w:ascii="ＭＳ 明朝" w:eastAsia="ＭＳ 明朝" w:hAnsi="ＭＳ 明朝" w:hint="eastAsia"/>
          <w:sz w:val="24"/>
          <w:szCs w:val="24"/>
        </w:rPr>
        <w:t>ア　上記</w:t>
      </w:r>
      <w:r w:rsidR="00B3430E">
        <w:rPr>
          <w:rFonts w:ascii="ＭＳ 明朝" w:eastAsia="ＭＳ 明朝" w:hAnsi="ＭＳ 明朝" w:hint="eastAsia"/>
          <w:sz w:val="24"/>
          <w:szCs w:val="24"/>
        </w:rPr>
        <w:t>の納入物</w:t>
      </w:r>
      <w:r w:rsidRPr="000B350D">
        <w:rPr>
          <w:rFonts w:ascii="ＭＳ 明朝" w:eastAsia="ＭＳ 明朝" w:hAnsi="ＭＳ 明朝" w:hint="eastAsia"/>
          <w:sz w:val="24"/>
          <w:szCs w:val="24"/>
        </w:rPr>
        <w:t>については、紙媒体による提出に加えて、電子データ（CD-R、DVD-R、または委託者が指定するセキュアな電磁的記録媒体・環境）を１部納入すること。</w:t>
      </w:r>
    </w:p>
    <w:p w14:paraId="5D0E901C" w14:textId="77777777" w:rsidR="000B350D" w:rsidRPr="000B350D" w:rsidRDefault="000B350D" w:rsidP="00561B66">
      <w:pPr>
        <w:ind w:leftChars="302" w:left="874" w:hangingChars="100" w:hanging="240"/>
        <w:rPr>
          <w:rFonts w:ascii="ＭＳ 明朝" w:eastAsia="ＭＳ 明朝" w:hAnsi="ＭＳ 明朝"/>
          <w:sz w:val="24"/>
          <w:szCs w:val="24"/>
        </w:rPr>
      </w:pPr>
      <w:r w:rsidRPr="000B350D">
        <w:rPr>
          <w:rFonts w:ascii="ＭＳ 明朝" w:eastAsia="ＭＳ 明朝" w:hAnsi="ＭＳ 明朝" w:hint="eastAsia"/>
          <w:sz w:val="24"/>
          <w:szCs w:val="24"/>
        </w:rPr>
        <w:t>イ　電子データのファイル形式は、汎用的なフォーマット（PDF形式）と合わせ、委託者側で内容の修正・更新が可能な編集可能形式（Microsoft Word、Excel、PowerPoint等）の両方で提出すること。</w:t>
      </w:r>
    </w:p>
    <w:p w14:paraId="12BB73B1" w14:textId="70A8A7CF" w:rsidR="000B350D" w:rsidRPr="000B350D" w:rsidRDefault="000B350D" w:rsidP="00561B66">
      <w:pPr>
        <w:ind w:leftChars="302" w:left="874" w:hangingChars="100" w:hanging="240"/>
        <w:rPr>
          <w:rFonts w:ascii="ＭＳ 明朝" w:eastAsia="ＭＳ 明朝" w:hAnsi="ＭＳ 明朝"/>
          <w:sz w:val="24"/>
          <w:szCs w:val="24"/>
        </w:rPr>
      </w:pPr>
      <w:r w:rsidRPr="000B350D">
        <w:rPr>
          <w:rFonts w:ascii="ＭＳ 明朝" w:eastAsia="ＭＳ 明朝" w:hAnsi="ＭＳ 明朝" w:hint="eastAsia"/>
          <w:sz w:val="24"/>
          <w:szCs w:val="24"/>
        </w:rPr>
        <w:t>ウ　納入期限は、本業務の履行期間末日（令和９年３月31日）までとする。ただし、システム稼働前に必要となる成果品については、委託者と協議の上、事前に提出すること。</w:t>
      </w:r>
    </w:p>
    <w:p w14:paraId="77EFF75F" w14:textId="1691F59A" w:rsidR="000B350D" w:rsidRDefault="000B350D" w:rsidP="00561B66">
      <w:pPr>
        <w:ind w:leftChars="302" w:left="874" w:hangingChars="100" w:hanging="240"/>
        <w:rPr>
          <w:rFonts w:ascii="ＭＳ 明朝" w:eastAsia="ＭＳ 明朝" w:hAnsi="ＭＳ 明朝"/>
          <w:sz w:val="24"/>
          <w:szCs w:val="24"/>
        </w:rPr>
      </w:pPr>
      <w:r w:rsidRPr="000B350D">
        <w:rPr>
          <w:rFonts w:ascii="ＭＳ 明朝" w:eastAsia="ＭＳ 明朝" w:hAnsi="ＭＳ 明朝" w:hint="eastAsia"/>
          <w:sz w:val="24"/>
          <w:szCs w:val="24"/>
        </w:rPr>
        <w:t>エ　上記に定めのない納入物や形式等については、委託者と受託者が協議の上、決定するものとする。</w:t>
      </w:r>
    </w:p>
    <w:p w14:paraId="7887D2E8" w14:textId="77777777" w:rsidR="00561B66" w:rsidRPr="00054E5E" w:rsidRDefault="00561B66" w:rsidP="00561B66">
      <w:pPr>
        <w:ind w:leftChars="302" w:left="874" w:hangingChars="100" w:hanging="240"/>
        <w:rPr>
          <w:rFonts w:ascii="ＭＳ 明朝" w:eastAsia="ＭＳ 明朝" w:hAnsi="ＭＳ 明朝"/>
          <w:sz w:val="24"/>
          <w:szCs w:val="24"/>
        </w:rPr>
      </w:pPr>
    </w:p>
    <w:p w14:paraId="442FFA8B" w14:textId="2F554E95" w:rsidR="00F05727" w:rsidRPr="00054E5E" w:rsidRDefault="00F05727" w:rsidP="00A42CCB">
      <w:pPr>
        <w:rPr>
          <w:rFonts w:ascii="ＭＳ 明朝" w:eastAsia="ＭＳ 明朝" w:hAnsi="ＭＳ 明朝"/>
          <w:sz w:val="24"/>
          <w:szCs w:val="24"/>
        </w:rPr>
      </w:pPr>
      <w:r w:rsidRPr="00054E5E">
        <w:rPr>
          <w:rFonts w:ascii="ＭＳ 明朝" w:eastAsia="ＭＳ 明朝" w:hAnsi="ＭＳ 明朝" w:hint="eastAsia"/>
          <w:sz w:val="24"/>
          <w:szCs w:val="24"/>
        </w:rPr>
        <w:t>1</w:t>
      </w:r>
      <w:r w:rsidR="001E1FB3">
        <w:rPr>
          <w:rFonts w:ascii="ＭＳ 明朝" w:eastAsia="ＭＳ 明朝" w:hAnsi="ＭＳ 明朝" w:hint="eastAsia"/>
          <w:sz w:val="24"/>
          <w:szCs w:val="24"/>
        </w:rPr>
        <w:t>2</w:t>
      </w:r>
      <w:r w:rsidRPr="00054E5E">
        <w:rPr>
          <w:rFonts w:ascii="ＭＳ 明朝" w:eastAsia="ＭＳ 明朝" w:hAnsi="ＭＳ 明朝" w:hint="eastAsia"/>
          <w:sz w:val="24"/>
          <w:szCs w:val="24"/>
        </w:rPr>
        <w:t xml:space="preserve">　成果品の検査</w:t>
      </w:r>
    </w:p>
    <w:p w14:paraId="7BF78EA5" w14:textId="07007602" w:rsidR="00A42CCB" w:rsidRDefault="00F05727" w:rsidP="002E5E05">
      <w:pPr>
        <w:ind w:leftChars="202" w:left="424" w:firstLineChars="100" w:firstLine="240"/>
        <w:rPr>
          <w:sz w:val="24"/>
          <w:szCs w:val="24"/>
        </w:rPr>
      </w:pPr>
      <w:r w:rsidRPr="00054E5E">
        <w:rPr>
          <w:sz w:val="24"/>
          <w:szCs w:val="24"/>
        </w:rPr>
        <w:t>委託者の検査職員は、本構築業務において受託者が作成した</w:t>
      </w:r>
      <w:r w:rsidR="00B25D48">
        <w:rPr>
          <w:rFonts w:hint="eastAsia"/>
          <w:sz w:val="24"/>
          <w:szCs w:val="24"/>
        </w:rPr>
        <w:t>全て</w:t>
      </w:r>
      <w:r w:rsidRPr="00054E5E">
        <w:rPr>
          <w:sz w:val="24"/>
          <w:szCs w:val="24"/>
        </w:rPr>
        <w:t>のデータ及び構築したシステムについて、検査を行うものとする。受託者は、検査並びに契約不適合期間に不備が認められたときは、自己の責任において、速やかに修正を行い、そ</w:t>
      </w:r>
      <w:r w:rsidRPr="00054E5E">
        <w:rPr>
          <w:sz w:val="24"/>
          <w:szCs w:val="24"/>
        </w:rPr>
        <w:lastRenderedPageBreak/>
        <w:t>の結果を委託者に報告しなければならない。また、それらに要する経費は受託者が負担するものとする。</w:t>
      </w:r>
    </w:p>
    <w:p w14:paraId="37BBEFF6" w14:textId="77777777" w:rsidR="00080EA4" w:rsidRDefault="00080EA4" w:rsidP="002E5E05">
      <w:pPr>
        <w:ind w:leftChars="202" w:left="424" w:firstLineChars="100" w:firstLine="240"/>
        <w:rPr>
          <w:sz w:val="24"/>
          <w:szCs w:val="24"/>
        </w:rPr>
      </w:pPr>
    </w:p>
    <w:p w14:paraId="26E30A7E" w14:textId="3E756A2C" w:rsidR="003E2576" w:rsidRPr="00054E5E" w:rsidRDefault="00227A7A" w:rsidP="003E2576">
      <w:pPr>
        <w:rPr>
          <w:rFonts w:ascii="ＭＳ 明朝" w:eastAsia="ＭＳ 明朝" w:hAnsi="ＭＳ 明朝"/>
          <w:sz w:val="24"/>
          <w:szCs w:val="24"/>
        </w:rPr>
      </w:pPr>
      <w:r w:rsidRPr="00054E5E">
        <w:rPr>
          <w:rFonts w:ascii="ＭＳ 明朝" w:eastAsia="ＭＳ 明朝" w:hAnsi="ＭＳ 明朝" w:hint="eastAsia"/>
          <w:sz w:val="24"/>
          <w:szCs w:val="24"/>
        </w:rPr>
        <w:t>1</w:t>
      </w:r>
      <w:r w:rsidR="001E1FB3">
        <w:rPr>
          <w:rFonts w:ascii="ＭＳ 明朝" w:eastAsia="ＭＳ 明朝" w:hAnsi="ＭＳ 明朝" w:hint="eastAsia"/>
          <w:sz w:val="24"/>
          <w:szCs w:val="24"/>
        </w:rPr>
        <w:t>3</w:t>
      </w:r>
      <w:r w:rsidR="001F7FFC" w:rsidRPr="00054E5E">
        <w:rPr>
          <w:rFonts w:ascii="ＭＳ 明朝" w:eastAsia="ＭＳ 明朝" w:hAnsi="ＭＳ 明朝" w:hint="eastAsia"/>
          <w:sz w:val="24"/>
          <w:szCs w:val="24"/>
        </w:rPr>
        <w:t xml:space="preserve">　留意事項</w:t>
      </w:r>
    </w:p>
    <w:p w14:paraId="37CD964D" w14:textId="2AE96E1A" w:rsidR="001F7FFC" w:rsidRDefault="0031450D" w:rsidP="001C1008">
      <w:pPr>
        <w:pStyle w:val="a3"/>
        <w:numPr>
          <w:ilvl w:val="0"/>
          <w:numId w:val="4"/>
        </w:numPr>
        <w:ind w:leftChars="0"/>
        <w:rPr>
          <w:sz w:val="24"/>
          <w:szCs w:val="24"/>
        </w:rPr>
      </w:pPr>
      <w:r w:rsidRPr="00054E5E">
        <w:rPr>
          <w:sz w:val="24"/>
          <w:szCs w:val="24"/>
        </w:rPr>
        <w:t>受託者は、本業務に実際に従事する者に対する雇用者及び使用者として、責任をもって労務管理し、労働基準法、労働安全衛生法、労働者災害補償保険法</w:t>
      </w:r>
      <w:r w:rsidR="005A3D64">
        <w:rPr>
          <w:rFonts w:hint="eastAsia"/>
          <w:sz w:val="24"/>
          <w:szCs w:val="24"/>
        </w:rPr>
        <w:t>、</w:t>
      </w:r>
      <w:r w:rsidRPr="00054E5E">
        <w:rPr>
          <w:sz w:val="24"/>
          <w:szCs w:val="24"/>
        </w:rPr>
        <w:t>職業安定法、社会保険諸法令その他法令上の</w:t>
      </w:r>
      <w:r w:rsidR="00B25D48">
        <w:rPr>
          <w:rFonts w:hint="eastAsia"/>
          <w:sz w:val="24"/>
          <w:szCs w:val="24"/>
        </w:rPr>
        <w:t>全て</w:t>
      </w:r>
      <w:r w:rsidRPr="00054E5E">
        <w:rPr>
          <w:sz w:val="24"/>
          <w:szCs w:val="24"/>
        </w:rPr>
        <w:t>の責任を負うものとし、</w:t>
      </w:r>
      <w:r w:rsidR="00B25D48">
        <w:rPr>
          <w:rFonts w:hint="eastAsia"/>
          <w:sz w:val="24"/>
          <w:szCs w:val="24"/>
        </w:rPr>
        <w:t>委託者</w:t>
      </w:r>
      <w:r w:rsidRPr="00054E5E">
        <w:rPr>
          <w:sz w:val="24"/>
          <w:szCs w:val="24"/>
        </w:rPr>
        <w:t>に対し一切の迷惑を及ぼさないものとする。</w:t>
      </w:r>
    </w:p>
    <w:p w14:paraId="58319F2E" w14:textId="3156DA1F" w:rsidR="005760D2" w:rsidRPr="00054E5E" w:rsidRDefault="005760D2" w:rsidP="001C1008">
      <w:pPr>
        <w:pStyle w:val="a3"/>
        <w:numPr>
          <w:ilvl w:val="0"/>
          <w:numId w:val="4"/>
        </w:numPr>
        <w:ind w:leftChars="0"/>
        <w:rPr>
          <w:sz w:val="24"/>
          <w:szCs w:val="24"/>
        </w:rPr>
      </w:pPr>
      <w:r w:rsidRPr="005760D2">
        <w:rPr>
          <w:rFonts w:hint="eastAsia"/>
          <w:sz w:val="24"/>
          <w:szCs w:val="24"/>
        </w:rPr>
        <w:t>受託者は、本業務の遂行に当たり、個人情報の保護に関する法律及び川越町</w:t>
      </w:r>
      <w:r w:rsidR="00A4452F">
        <w:rPr>
          <w:rFonts w:hint="eastAsia"/>
          <w:sz w:val="24"/>
          <w:szCs w:val="24"/>
        </w:rPr>
        <w:t>個人情報の保護に関する法律施行条例</w:t>
      </w:r>
      <w:r w:rsidRPr="005760D2">
        <w:rPr>
          <w:rFonts w:hint="eastAsia"/>
          <w:sz w:val="24"/>
          <w:szCs w:val="24"/>
        </w:rPr>
        <w:t>を遵守し、個人情報の漏えい、滅失、き損の防止その他の安全管理のために必要かつ適切な措置を講じなければならない。</w:t>
      </w:r>
    </w:p>
    <w:p w14:paraId="5F2CC4C9" w14:textId="081D8F3A" w:rsidR="00C77E48" w:rsidRPr="00054E5E" w:rsidRDefault="00C77E48" w:rsidP="001C1008">
      <w:pPr>
        <w:pStyle w:val="a3"/>
        <w:numPr>
          <w:ilvl w:val="0"/>
          <w:numId w:val="4"/>
        </w:numPr>
        <w:ind w:leftChars="0"/>
        <w:rPr>
          <w:rFonts w:ascii="ＭＳ 明朝" w:eastAsia="ＭＳ 明朝" w:hAnsi="ＭＳ 明朝"/>
          <w:sz w:val="24"/>
          <w:szCs w:val="24"/>
        </w:rPr>
      </w:pPr>
      <w:r w:rsidRPr="00054E5E">
        <w:rPr>
          <w:sz w:val="24"/>
          <w:szCs w:val="24"/>
        </w:rPr>
        <w:t>受託者は、本業務に従事する者に対し必要な教育（礼儀礼節、職業倫理、守秘義務等）</w:t>
      </w:r>
      <w:r w:rsidRPr="00054E5E">
        <w:rPr>
          <w:sz w:val="24"/>
          <w:szCs w:val="24"/>
        </w:rPr>
        <w:t xml:space="preserve"> </w:t>
      </w:r>
      <w:r w:rsidRPr="00054E5E">
        <w:rPr>
          <w:sz w:val="24"/>
          <w:szCs w:val="24"/>
        </w:rPr>
        <w:t>を行い、円滑に業務を遂行できるようミーティング等により人事管理体制を確保しなければならない。</w:t>
      </w:r>
    </w:p>
    <w:p w14:paraId="7A0A2B1C" w14:textId="6BF5A0C8" w:rsidR="00C77E48" w:rsidRPr="00054E5E" w:rsidRDefault="00B25D48" w:rsidP="001C1008">
      <w:pPr>
        <w:pStyle w:val="a3"/>
        <w:numPr>
          <w:ilvl w:val="0"/>
          <w:numId w:val="4"/>
        </w:numPr>
        <w:ind w:leftChars="0"/>
        <w:rPr>
          <w:rFonts w:ascii="ＭＳ 明朝" w:eastAsia="ＭＳ 明朝" w:hAnsi="ＭＳ 明朝"/>
          <w:sz w:val="24"/>
          <w:szCs w:val="24"/>
        </w:rPr>
      </w:pPr>
      <w:r>
        <w:rPr>
          <w:rFonts w:hint="eastAsia"/>
          <w:sz w:val="24"/>
          <w:szCs w:val="24"/>
        </w:rPr>
        <w:t>委託者</w:t>
      </w:r>
      <w:r w:rsidR="006D63ED" w:rsidRPr="00054E5E">
        <w:rPr>
          <w:sz w:val="24"/>
          <w:szCs w:val="24"/>
        </w:rPr>
        <w:t>が指定する場所における受託者の作業環境（机、椅子等）については、</w:t>
      </w:r>
      <w:r>
        <w:rPr>
          <w:rFonts w:hint="eastAsia"/>
          <w:sz w:val="24"/>
          <w:szCs w:val="24"/>
        </w:rPr>
        <w:t>委託者</w:t>
      </w:r>
      <w:r w:rsidR="006D63ED" w:rsidRPr="00054E5E">
        <w:rPr>
          <w:sz w:val="24"/>
          <w:szCs w:val="24"/>
        </w:rPr>
        <w:t>と協議のうえ決定する。</w:t>
      </w:r>
    </w:p>
    <w:p w14:paraId="40104FAC" w14:textId="50B4F9CC" w:rsidR="006D63ED" w:rsidRPr="00054E5E" w:rsidRDefault="006D63ED" w:rsidP="001C1008">
      <w:pPr>
        <w:pStyle w:val="a3"/>
        <w:numPr>
          <w:ilvl w:val="0"/>
          <w:numId w:val="4"/>
        </w:numPr>
        <w:ind w:leftChars="0"/>
        <w:rPr>
          <w:rFonts w:ascii="ＭＳ 明朝" w:eastAsia="ＭＳ 明朝" w:hAnsi="ＭＳ 明朝"/>
          <w:sz w:val="24"/>
          <w:szCs w:val="24"/>
        </w:rPr>
      </w:pPr>
      <w:r w:rsidRPr="00054E5E">
        <w:rPr>
          <w:sz w:val="24"/>
          <w:szCs w:val="24"/>
        </w:rPr>
        <w:t>受託者は、本業務に実際に従事する者に対し、受託者が発行した身分証明書を常時携帯させること。</w:t>
      </w:r>
    </w:p>
    <w:p w14:paraId="011B7668" w14:textId="1AADF2A7" w:rsidR="006D63ED" w:rsidRPr="00054E5E" w:rsidRDefault="00A36213" w:rsidP="001C1008">
      <w:pPr>
        <w:pStyle w:val="a3"/>
        <w:numPr>
          <w:ilvl w:val="0"/>
          <w:numId w:val="4"/>
        </w:numPr>
        <w:ind w:leftChars="0"/>
        <w:rPr>
          <w:rFonts w:ascii="ＭＳ 明朝" w:eastAsia="ＭＳ 明朝" w:hAnsi="ＭＳ 明朝"/>
          <w:sz w:val="24"/>
          <w:szCs w:val="24"/>
        </w:rPr>
      </w:pPr>
      <w:r w:rsidRPr="00054E5E">
        <w:rPr>
          <w:sz w:val="24"/>
          <w:szCs w:val="24"/>
        </w:rPr>
        <w:t>資料作成にかかる費用（紙代、インク代、コピー代等）については受託者の負担とする</w:t>
      </w:r>
      <w:r w:rsidRPr="00054E5E">
        <w:rPr>
          <w:rFonts w:hint="eastAsia"/>
          <w:sz w:val="24"/>
          <w:szCs w:val="24"/>
        </w:rPr>
        <w:t>こと</w:t>
      </w:r>
      <w:r w:rsidRPr="00054E5E">
        <w:rPr>
          <w:sz w:val="24"/>
          <w:szCs w:val="24"/>
        </w:rPr>
        <w:t>。</w:t>
      </w:r>
    </w:p>
    <w:p w14:paraId="2E60AACD" w14:textId="3A482B6F" w:rsidR="00A36213" w:rsidRPr="00054E5E" w:rsidRDefault="00A36213" w:rsidP="001C1008">
      <w:pPr>
        <w:pStyle w:val="a3"/>
        <w:numPr>
          <w:ilvl w:val="0"/>
          <w:numId w:val="4"/>
        </w:numPr>
        <w:ind w:leftChars="0"/>
        <w:rPr>
          <w:rFonts w:ascii="ＭＳ 明朝" w:eastAsia="ＭＳ 明朝" w:hAnsi="ＭＳ 明朝"/>
          <w:sz w:val="24"/>
          <w:szCs w:val="24"/>
        </w:rPr>
      </w:pPr>
      <w:r w:rsidRPr="00054E5E">
        <w:rPr>
          <w:sz w:val="24"/>
          <w:szCs w:val="24"/>
        </w:rPr>
        <w:t>受託者は、業務における何らかの事故が発生したときは、その理由に関わらず、直ちにその状況、処理対策等を</w:t>
      </w:r>
      <w:r w:rsidR="00B25D48">
        <w:rPr>
          <w:rFonts w:hint="eastAsia"/>
          <w:sz w:val="24"/>
          <w:szCs w:val="24"/>
        </w:rPr>
        <w:t>委託者</w:t>
      </w:r>
      <w:r w:rsidRPr="00054E5E">
        <w:rPr>
          <w:sz w:val="24"/>
          <w:szCs w:val="24"/>
        </w:rPr>
        <w:t>に報告し、応急処置を行っ</w:t>
      </w:r>
      <w:r w:rsidR="005638F7">
        <w:rPr>
          <w:rFonts w:hint="eastAsia"/>
          <w:sz w:val="24"/>
          <w:szCs w:val="24"/>
        </w:rPr>
        <w:t>た</w:t>
      </w:r>
      <w:r w:rsidRPr="00054E5E">
        <w:rPr>
          <w:sz w:val="24"/>
          <w:szCs w:val="24"/>
        </w:rPr>
        <w:t>後、書面により</w:t>
      </w:r>
      <w:r w:rsidR="00B25D48">
        <w:rPr>
          <w:rFonts w:hint="eastAsia"/>
          <w:sz w:val="24"/>
          <w:szCs w:val="24"/>
        </w:rPr>
        <w:t>委託者</w:t>
      </w:r>
      <w:r w:rsidRPr="00054E5E">
        <w:rPr>
          <w:sz w:val="24"/>
          <w:szCs w:val="24"/>
        </w:rPr>
        <w:t>に詳細な報告及びその後の方針案を提出するものとする。</w:t>
      </w:r>
    </w:p>
    <w:p w14:paraId="5A56DD9C" w14:textId="2549809B" w:rsidR="0026017B" w:rsidRPr="00B9222A" w:rsidRDefault="00771341" w:rsidP="00B9476F">
      <w:pPr>
        <w:pStyle w:val="a3"/>
        <w:numPr>
          <w:ilvl w:val="0"/>
          <w:numId w:val="4"/>
        </w:numPr>
        <w:ind w:leftChars="0"/>
      </w:pPr>
      <w:r w:rsidRPr="00054E5E">
        <w:rPr>
          <w:sz w:val="24"/>
          <w:szCs w:val="24"/>
        </w:rPr>
        <w:t>本仕様に定めのない事項又は疑義を生じた事項については、</w:t>
      </w:r>
      <w:r w:rsidR="00B25D48">
        <w:rPr>
          <w:rFonts w:hint="eastAsia"/>
          <w:sz w:val="24"/>
          <w:szCs w:val="24"/>
        </w:rPr>
        <w:t>委託者</w:t>
      </w:r>
      <w:r w:rsidRPr="00054E5E">
        <w:rPr>
          <w:sz w:val="24"/>
          <w:szCs w:val="24"/>
        </w:rPr>
        <w:t>と受託者が協議して定めるものとする。</w:t>
      </w:r>
    </w:p>
    <w:p w14:paraId="0FD79294" w14:textId="35EA1004" w:rsidR="00B9222A" w:rsidRDefault="00B9222A" w:rsidP="00B9476F">
      <w:pPr>
        <w:pStyle w:val="a3"/>
        <w:numPr>
          <w:ilvl w:val="0"/>
          <w:numId w:val="4"/>
        </w:numPr>
        <w:ind w:leftChars="0"/>
        <w:rPr>
          <w:sz w:val="24"/>
          <w:szCs w:val="24"/>
        </w:rPr>
      </w:pPr>
      <w:r w:rsidRPr="00B9222A">
        <w:rPr>
          <w:rFonts w:hint="eastAsia"/>
          <w:sz w:val="24"/>
          <w:szCs w:val="24"/>
        </w:rPr>
        <w:t>受託者は、本委託業務（運用保守を含む）の契約が終了する際、システムに蓄積されたすべてのデータを、委託者が指定する汎用的な形式（</w:t>
      </w:r>
      <w:r w:rsidRPr="00B9222A">
        <w:rPr>
          <w:rFonts w:hint="eastAsia"/>
          <w:sz w:val="24"/>
          <w:szCs w:val="24"/>
        </w:rPr>
        <w:t>CSV</w:t>
      </w:r>
      <w:r w:rsidRPr="00B9222A">
        <w:rPr>
          <w:rFonts w:hint="eastAsia"/>
          <w:sz w:val="24"/>
          <w:szCs w:val="24"/>
        </w:rPr>
        <w:t>形式等）で委託者に返還すること。また、返還後はクラウド環境上のデータを確実かつ完全に消去し、データ消去証明書等を提出すること。</w:t>
      </w:r>
    </w:p>
    <w:p w14:paraId="6C7B435E" w14:textId="3A80900F" w:rsidR="005B4816" w:rsidRPr="009C16B8" w:rsidRDefault="00B9222A" w:rsidP="009C16B8">
      <w:pPr>
        <w:pStyle w:val="a3"/>
        <w:numPr>
          <w:ilvl w:val="0"/>
          <w:numId w:val="4"/>
        </w:numPr>
        <w:ind w:leftChars="0"/>
        <w:rPr>
          <w:sz w:val="24"/>
          <w:szCs w:val="24"/>
        </w:rPr>
      </w:pPr>
      <w:r w:rsidRPr="00B9222A">
        <w:rPr>
          <w:rFonts w:ascii="Arial" w:hAnsi="Arial" w:cs="Arial"/>
          <w:color w:val="141414"/>
          <w:sz w:val="24"/>
          <w:szCs w:val="24"/>
          <w:shd w:val="clear" w:color="auto" w:fill="FFFFFF"/>
        </w:rPr>
        <w:t>本業務により提供されるシステム（パッケージソフトウェア、クラウドサービス等）に係る特許権、著作権その他の知的財産権は、受託者又は当該権利を有する第三者に帰属するものとする。ただし、システムに入力・蓄積されたデータ等の所有権は委託者に帰属する。</w:t>
      </w:r>
    </w:p>
    <w:p w14:paraId="15C38FE7" w14:textId="7753F578" w:rsidR="0026017B" w:rsidRPr="00054E5E" w:rsidRDefault="005B4816" w:rsidP="00980A70">
      <w:pPr>
        <w:pStyle w:val="a3"/>
        <w:ind w:leftChars="0" w:left="720"/>
        <w:jc w:val="right"/>
      </w:pPr>
      <w:r>
        <w:rPr>
          <w:rFonts w:hint="eastAsia"/>
          <w:sz w:val="24"/>
          <w:szCs w:val="24"/>
        </w:rPr>
        <w:t>以上</w:t>
      </w:r>
    </w:p>
    <w:sectPr w:rsidR="0026017B" w:rsidRPr="00054E5E" w:rsidSect="004D5C79">
      <w:pgSz w:w="11906" w:h="16838" w:code="9"/>
      <w:pgMar w:top="1985" w:right="1134" w:bottom="1276" w:left="1418" w:header="794"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9AD9D" w14:textId="77777777" w:rsidR="00626E27" w:rsidRDefault="00626E27" w:rsidP="00AA5A7C">
      <w:r>
        <w:separator/>
      </w:r>
    </w:p>
  </w:endnote>
  <w:endnote w:type="continuationSeparator" w:id="0">
    <w:p w14:paraId="2D948F33" w14:textId="77777777" w:rsidR="00626E27" w:rsidRDefault="00626E27" w:rsidP="00AA5A7C">
      <w:r>
        <w:continuationSeparator/>
      </w:r>
    </w:p>
  </w:endnote>
  <w:endnote w:type="continuationNotice" w:id="1">
    <w:p w14:paraId="1FF7542F" w14:textId="77777777" w:rsidR="00626E27" w:rsidRDefault="00626E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D314F" w14:textId="77777777" w:rsidR="00626E27" w:rsidRDefault="00626E27" w:rsidP="00AA5A7C">
      <w:r>
        <w:separator/>
      </w:r>
    </w:p>
  </w:footnote>
  <w:footnote w:type="continuationSeparator" w:id="0">
    <w:p w14:paraId="02BD99F4" w14:textId="77777777" w:rsidR="00626E27" w:rsidRDefault="00626E27" w:rsidP="00AA5A7C">
      <w:r>
        <w:continuationSeparator/>
      </w:r>
    </w:p>
  </w:footnote>
  <w:footnote w:type="continuationNotice" w:id="1">
    <w:p w14:paraId="12C77240" w14:textId="77777777" w:rsidR="00626E27" w:rsidRDefault="00626E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23967"/>
    <w:multiLevelType w:val="hybridMultilevel"/>
    <w:tmpl w:val="543043CC"/>
    <w:lvl w:ilvl="0" w:tplc="B072B33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19517C"/>
    <w:multiLevelType w:val="hybridMultilevel"/>
    <w:tmpl w:val="82D21CB0"/>
    <w:lvl w:ilvl="0" w:tplc="7F1A9558">
      <w:start w:val="1"/>
      <w:numFmt w:val="decimal"/>
      <w:lvlText w:val="（%1）"/>
      <w:lvlJc w:val="left"/>
      <w:pPr>
        <w:ind w:left="720" w:hanging="720"/>
      </w:pPr>
      <w:rPr>
        <w:rFonts w:hint="default"/>
      </w:rPr>
    </w:lvl>
    <w:lvl w:ilvl="1" w:tplc="EB6AEA3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8924BB"/>
    <w:multiLevelType w:val="hybridMultilevel"/>
    <w:tmpl w:val="DE84F608"/>
    <w:lvl w:ilvl="0" w:tplc="E5B01054">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3" w15:restartNumberingAfterBreak="0">
    <w:nsid w:val="1B6939C7"/>
    <w:multiLevelType w:val="hybridMultilevel"/>
    <w:tmpl w:val="CC94D068"/>
    <w:lvl w:ilvl="0" w:tplc="587603E6">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4" w15:restartNumberingAfterBreak="0">
    <w:nsid w:val="2032553B"/>
    <w:multiLevelType w:val="hybridMultilevel"/>
    <w:tmpl w:val="FE689C64"/>
    <w:lvl w:ilvl="0" w:tplc="96E0A608">
      <w:start w:val="1"/>
      <w:numFmt w:val="decimalEnclosedCircle"/>
      <w:lvlText w:val="%1"/>
      <w:lvlJc w:val="left"/>
      <w:pPr>
        <w:ind w:left="1470" w:hanging="360"/>
      </w:pPr>
      <w:rPr>
        <w:rFonts w:hint="default"/>
      </w:rPr>
    </w:lvl>
    <w:lvl w:ilvl="1" w:tplc="04090017" w:tentative="1">
      <w:start w:val="1"/>
      <w:numFmt w:val="aiueoFullWidth"/>
      <w:lvlText w:val="(%2)"/>
      <w:lvlJc w:val="left"/>
      <w:pPr>
        <w:ind w:left="1950" w:hanging="420"/>
      </w:pPr>
    </w:lvl>
    <w:lvl w:ilvl="2" w:tplc="04090011" w:tentative="1">
      <w:start w:val="1"/>
      <w:numFmt w:val="decimalEnclosedCircle"/>
      <w:lvlText w:val="%3"/>
      <w:lvlJc w:val="left"/>
      <w:pPr>
        <w:ind w:left="2370" w:hanging="420"/>
      </w:pPr>
    </w:lvl>
    <w:lvl w:ilvl="3" w:tplc="0409000F" w:tentative="1">
      <w:start w:val="1"/>
      <w:numFmt w:val="decimal"/>
      <w:lvlText w:val="%4."/>
      <w:lvlJc w:val="left"/>
      <w:pPr>
        <w:ind w:left="2790" w:hanging="420"/>
      </w:pPr>
    </w:lvl>
    <w:lvl w:ilvl="4" w:tplc="04090017" w:tentative="1">
      <w:start w:val="1"/>
      <w:numFmt w:val="aiueoFullWidth"/>
      <w:lvlText w:val="(%5)"/>
      <w:lvlJc w:val="left"/>
      <w:pPr>
        <w:ind w:left="3210" w:hanging="420"/>
      </w:pPr>
    </w:lvl>
    <w:lvl w:ilvl="5" w:tplc="04090011" w:tentative="1">
      <w:start w:val="1"/>
      <w:numFmt w:val="decimalEnclosedCircle"/>
      <w:lvlText w:val="%6"/>
      <w:lvlJc w:val="left"/>
      <w:pPr>
        <w:ind w:left="3630" w:hanging="420"/>
      </w:pPr>
    </w:lvl>
    <w:lvl w:ilvl="6" w:tplc="0409000F" w:tentative="1">
      <w:start w:val="1"/>
      <w:numFmt w:val="decimal"/>
      <w:lvlText w:val="%7."/>
      <w:lvlJc w:val="left"/>
      <w:pPr>
        <w:ind w:left="4050" w:hanging="420"/>
      </w:pPr>
    </w:lvl>
    <w:lvl w:ilvl="7" w:tplc="04090017" w:tentative="1">
      <w:start w:val="1"/>
      <w:numFmt w:val="aiueoFullWidth"/>
      <w:lvlText w:val="(%8)"/>
      <w:lvlJc w:val="left"/>
      <w:pPr>
        <w:ind w:left="4470" w:hanging="420"/>
      </w:pPr>
    </w:lvl>
    <w:lvl w:ilvl="8" w:tplc="04090011" w:tentative="1">
      <w:start w:val="1"/>
      <w:numFmt w:val="decimalEnclosedCircle"/>
      <w:lvlText w:val="%9"/>
      <w:lvlJc w:val="left"/>
      <w:pPr>
        <w:ind w:left="4890" w:hanging="420"/>
      </w:pPr>
    </w:lvl>
  </w:abstractNum>
  <w:abstractNum w:abstractNumId="5" w15:restartNumberingAfterBreak="0">
    <w:nsid w:val="209B2124"/>
    <w:multiLevelType w:val="hybridMultilevel"/>
    <w:tmpl w:val="46AA472C"/>
    <w:lvl w:ilvl="0" w:tplc="15FA75D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145513F"/>
    <w:multiLevelType w:val="hybridMultilevel"/>
    <w:tmpl w:val="25628608"/>
    <w:lvl w:ilvl="0" w:tplc="ADDA3AD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9E53828"/>
    <w:multiLevelType w:val="hybridMultilevel"/>
    <w:tmpl w:val="D590A3C2"/>
    <w:lvl w:ilvl="0" w:tplc="E25A4C16">
      <w:start w:val="1"/>
      <w:numFmt w:val="decimal"/>
      <w:lvlText w:val="（%1）"/>
      <w:lvlJc w:val="left"/>
      <w:pPr>
        <w:ind w:left="720" w:hanging="720"/>
      </w:pPr>
      <w:rPr>
        <w:rFonts w:ascii="ＭＳ 明朝" w:eastAsia="ＭＳ 明朝" w:hAnsi="ＭＳ 明朝" w:hint="default"/>
        <w:sz w:val="24"/>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7431F44"/>
    <w:multiLevelType w:val="hybridMultilevel"/>
    <w:tmpl w:val="45A2E9FE"/>
    <w:lvl w:ilvl="0" w:tplc="C986AA00">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9" w15:restartNumberingAfterBreak="0">
    <w:nsid w:val="552D5C8D"/>
    <w:multiLevelType w:val="hybridMultilevel"/>
    <w:tmpl w:val="34A88966"/>
    <w:lvl w:ilvl="0" w:tplc="0409000F">
      <w:start w:val="1"/>
      <w:numFmt w:val="decimal"/>
      <w:lvlText w:val="%1."/>
      <w:lvlJc w:val="left"/>
      <w:pPr>
        <w:ind w:left="420" w:hanging="420"/>
      </w:pPr>
    </w:lvl>
    <w:lvl w:ilvl="1" w:tplc="A9E40D6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6124642"/>
    <w:multiLevelType w:val="hybridMultilevel"/>
    <w:tmpl w:val="67F46B3E"/>
    <w:lvl w:ilvl="0" w:tplc="FBEC5A3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1" w15:restartNumberingAfterBreak="0">
    <w:nsid w:val="5B5E7140"/>
    <w:multiLevelType w:val="hybridMultilevel"/>
    <w:tmpl w:val="A22AA082"/>
    <w:lvl w:ilvl="0" w:tplc="12FCA2E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F3C5773"/>
    <w:multiLevelType w:val="hybridMultilevel"/>
    <w:tmpl w:val="D0FE5A88"/>
    <w:lvl w:ilvl="0" w:tplc="3358FE5C">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3" w15:restartNumberingAfterBreak="0">
    <w:nsid w:val="61844990"/>
    <w:multiLevelType w:val="hybridMultilevel"/>
    <w:tmpl w:val="A7201B74"/>
    <w:lvl w:ilvl="0" w:tplc="F7762FD6">
      <w:start w:val="1"/>
      <w:numFmt w:val="aiueoFullWidth"/>
      <w:lvlText w:val="%1、"/>
      <w:lvlJc w:val="left"/>
      <w:pPr>
        <w:ind w:left="440" w:hanging="44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4" w15:restartNumberingAfterBreak="0">
    <w:nsid w:val="661F0F70"/>
    <w:multiLevelType w:val="hybridMultilevel"/>
    <w:tmpl w:val="173234B8"/>
    <w:lvl w:ilvl="0" w:tplc="E2CC351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B9C0453"/>
    <w:multiLevelType w:val="hybridMultilevel"/>
    <w:tmpl w:val="35823C44"/>
    <w:lvl w:ilvl="0" w:tplc="2A56768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CC17289"/>
    <w:multiLevelType w:val="hybridMultilevel"/>
    <w:tmpl w:val="B04AA190"/>
    <w:lvl w:ilvl="0" w:tplc="749AA00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7B1B006D"/>
    <w:multiLevelType w:val="hybridMultilevel"/>
    <w:tmpl w:val="ADEE281A"/>
    <w:lvl w:ilvl="0" w:tplc="023296C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14"/>
  </w:num>
  <w:num w:numId="3">
    <w:abstractNumId w:val="1"/>
  </w:num>
  <w:num w:numId="4">
    <w:abstractNumId w:val="7"/>
  </w:num>
  <w:num w:numId="5">
    <w:abstractNumId w:val="0"/>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9"/>
  </w:num>
  <w:num w:numId="9">
    <w:abstractNumId w:val="12"/>
  </w:num>
  <w:num w:numId="10">
    <w:abstractNumId w:val="3"/>
  </w:num>
  <w:num w:numId="11">
    <w:abstractNumId w:val="10"/>
  </w:num>
  <w:num w:numId="12">
    <w:abstractNumId w:val="2"/>
  </w:num>
  <w:num w:numId="13">
    <w:abstractNumId w:val="16"/>
  </w:num>
  <w:num w:numId="14">
    <w:abstractNumId w:val="8"/>
  </w:num>
  <w:num w:numId="15">
    <w:abstractNumId w:val="15"/>
  </w:num>
  <w:num w:numId="16">
    <w:abstractNumId w:val="6"/>
  </w:num>
  <w:num w:numId="17">
    <w:abstractNumId w:val="11"/>
  </w:num>
  <w:num w:numId="18">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AD6"/>
    <w:rsid w:val="00000FCE"/>
    <w:rsid w:val="000010A3"/>
    <w:rsid w:val="0000439D"/>
    <w:rsid w:val="000050C5"/>
    <w:rsid w:val="00006297"/>
    <w:rsid w:val="00011BC6"/>
    <w:rsid w:val="00011E2C"/>
    <w:rsid w:val="000144D3"/>
    <w:rsid w:val="000170D3"/>
    <w:rsid w:val="0002109F"/>
    <w:rsid w:val="00023D16"/>
    <w:rsid w:val="00024E45"/>
    <w:rsid w:val="0002501B"/>
    <w:rsid w:val="00026062"/>
    <w:rsid w:val="00026912"/>
    <w:rsid w:val="000272B5"/>
    <w:rsid w:val="00031876"/>
    <w:rsid w:val="000321DE"/>
    <w:rsid w:val="000339C4"/>
    <w:rsid w:val="00033B38"/>
    <w:rsid w:val="00033E86"/>
    <w:rsid w:val="0003478F"/>
    <w:rsid w:val="000354BE"/>
    <w:rsid w:val="00037151"/>
    <w:rsid w:val="00040E3D"/>
    <w:rsid w:val="00041868"/>
    <w:rsid w:val="00041B1E"/>
    <w:rsid w:val="00042B1A"/>
    <w:rsid w:val="00042CD1"/>
    <w:rsid w:val="00042D5D"/>
    <w:rsid w:val="0004316D"/>
    <w:rsid w:val="00043E2A"/>
    <w:rsid w:val="00046CD9"/>
    <w:rsid w:val="000505EB"/>
    <w:rsid w:val="000518A9"/>
    <w:rsid w:val="00053908"/>
    <w:rsid w:val="00054E5E"/>
    <w:rsid w:val="00054F9E"/>
    <w:rsid w:val="00055A52"/>
    <w:rsid w:val="00055B36"/>
    <w:rsid w:val="00056D26"/>
    <w:rsid w:val="00057283"/>
    <w:rsid w:val="00061E15"/>
    <w:rsid w:val="00063463"/>
    <w:rsid w:val="00063658"/>
    <w:rsid w:val="000644D0"/>
    <w:rsid w:val="000649CF"/>
    <w:rsid w:val="00064CC7"/>
    <w:rsid w:val="00066F20"/>
    <w:rsid w:val="00070778"/>
    <w:rsid w:val="000721D5"/>
    <w:rsid w:val="000732B6"/>
    <w:rsid w:val="000736CB"/>
    <w:rsid w:val="0007578F"/>
    <w:rsid w:val="00077861"/>
    <w:rsid w:val="00077F3F"/>
    <w:rsid w:val="00080BB3"/>
    <w:rsid w:val="00080EA4"/>
    <w:rsid w:val="00081685"/>
    <w:rsid w:val="00081B6E"/>
    <w:rsid w:val="0008626F"/>
    <w:rsid w:val="00086C1A"/>
    <w:rsid w:val="00091642"/>
    <w:rsid w:val="000925AF"/>
    <w:rsid w:val="00096935"/>
    <w:rsid w:val="000A5A6E"/>
    <w:rsid w:val="000A5F3E"/>
    <w:rsid w:val="000B350D"/>
    <w:rsid w:val="000B37C9"/>
    <w:rsid w:val="000B3A4D"/>
    <w:rsid w:val="000B73F3"/>
    <w:rsid w:val="000B7FB4"/>
    <w:rsid w:val="000C013B"/>
    <w:rsid w:val="000C04F8"/>
    <w:rsid w:val="000C0848"/>
    <w:rsid w:val="000C1DC1"/>
    <w:rsid w:val="000C232D"/>
    <w:rsid w:val="000C2361"/>
    <w:rsid w:val="000C3FC0"/>
    <w:rsid w:val="000C409B"/>
    <w:rsid w:val="000C4A10"/>
    <w:rsid w:val="000C79B6"/>
    <w:rsid w:val="000D01C9"/>
    <w:rsid w:val="000D0565"/>
    <w:rsid w:val="000D1255"/>
    <w:rsid w:val="000D6E92"/>
    <w:rsid w:val="000D7735"/>
    <w:rsid w:val="000E06B6"/>
    <w:rsid w:val="000E2A9E"/>
    <w:rsid w:val="000E3272"/>
    <w:rsid w:val="000E3D0F"/>
    <w:rsid w:val="000E53AD"/>
    <w:rsid w:val="000E587B"/>
    <w:rsid w:val="000F0207"/>
    <w:rsid w:val="001017D6"/>
    <w:rsid w:val="00101A81"/>
    <w:rsid w:val="00101D3F"/>
    <w:rsid w:val="001027AE"/>
    <w:rsid w:val="00102F39"/>
    <w:rsid w:val="001030C5"/>
    <w:rsid w:val="001043A2"/>
    <w:rsid w:val="00107CAA"/>
    <w:rsid w:val="00110485"/>
    <w:rsid w:val="00110E58"/>
    <w:rsid w:val="0011247F"/>
    <w:rsid w:val="001137EE"/>
    <w:rsid w:val="001144FE"/>
    <w:rsid w:val="00115993"/>
    <w:rsid w:val="0011667F"/>
    <w:rsid w:val="00116E4D"/>
    <w:rsid w:val="00117EB2"/>
    <w:rsid w:val="001211E3"/>
    <w:rsid w:val="00123330"/>
    <w:rsid w:val="00127003"/>
    <w:rsid w:val="001311AB"/>
    <w:rsid w:val="00131F2E"/>
    <w:rsid w:val="0013207E"/>
    <w:rsid w:val="00132DD5"/>
    <w:rsid w:val="00135774"/>
    <w:rsid w:val="00137E1F"/>
    <w:rsid w:val="00144A4A"/>
    <w:rsid w:val="00145D10"/>
    <w:rsid w:val="00146B9A"/>
    <w:rsid w:val="001519A7"/>
    <w:rsid w:val="0015220D"/>
    <w:rsid w:val="00152C6A"/>
    <w:rsid w:val="00156681"/>
    <w:rsid w:val="00157813"/>
    <w:rsid w:val="00157FE8"/>
    <w:rsid w:val="0016006D"/>
    <w:rsid w:val="001654C7"/>
    <w:rsid w:val="00165752"/>
    <w:rsid w:val="0016607D"/>
    <w:rsid w:val="00172222"/>
    <w:rsid w:val="0017555E"/>
    <w:rsid w:val="001760B8"/>
    <w:rsid w:val="001769D2"/>
    <w:rsid w:val="00177C59"/>
    <w:rsid w:val="00181F98"/>
    <w:rsid w:val="0018262E"/>
    <w:rsid w:val="00182CE0"/>
    <w:rsid w:val="001865E9"/>
    <w:rsid w:val="001874B6"/>
    <w:rsid w:val="00187846"/>
    <w:rsid w:val="00190A25"/>
    <w:rsid w:val="001935A5"/>
    <w:rsid w:val="0019461A"/>
    <w:rsid w:val="00195234"/>
    <w:rsid w:val="001A245A"/>
    <w:rsid w:val="001A7B67"/>
    <w:rsid w:val="001B0AE2"/>
    <w:rsid w:val="001B10F1"/>
    <w:rsid w:val="001B521D"/>
    <w:rsid w:val="001B5D64"/>
    <w:rsid w:val="001B7B3B"/>
    <w:rsid w:val="001B7F78"/>
    <w:rsid w:val="001C0026"/>
    <w:rsid w:val="001C0531"/>
    <w:rsid w:val="001C1008"/>
    <w:rsid w:val="001C20D7"/>
    <w:rsid w:val="001C2417"/>
    <w:rsid w:val="001C40A6"/>
    <w:rsid w:val="001C5850"/>
    <w:rsid w:val="001C7F38"/>
    <w:rsid w:val="001D0C93"/>
    <w:rsid w:val="001D3176"/>
    <w:rsid w:val="001D4712"/>
    <w:rsid w:val="001D564F"/>
    <w:rsid w:val="001D6619"/>
    <w:rsid w:val="001D68D9"/>
    <w:rsid w:val="001E0B20"/>
    <w:rsid w:val="001E114A"/>
    <w:rsid w:val="001E1A17"/>
    <w:rsid w:val="001E1FB3"/>
    <w:rsid w:val="001E4ED0"/>
    <w:rsid w:val="001E665F"/>
    <w:rsid w:val="001E721E"/>
    <w:rsid w:val="001E79D6"/>
    <w:rsid w:val="001F089C"/>
    <w:rsid w:val="001F2D54"/>
    <w:rsid w:val="001F3310"/>
    <w:rsid w:val="001F4383"/>
    <w:rsid w:val="001F6098"/>
    <w:rsid w:val="001F63CC"/>
    <w:rsid w:val="001F6F1B"/>
    <w:rsid w:val="001F7FFC"/>
    <w:rsid w:val="00200C90"/>
    <w:rsid w:val="00201E33"/>
    <w:rsid w:val="0020223E"/>
    <w:rsid w:val="00202CC4"/>
    <w:rsid w:val="0020524B"/>
    <w:rsid w:val="002056C1"/>
    <w:rsid w:val="00205D49"/>
    <w:rsid w:val="0021086B"/>
    <w:rsid w:val="00211B1B"/>
    <w:rsid w:val="002126CB"/>
    <w:rsid w:val="00213FD0"/>
    <w:rsid w:val="002144CB"/>
    <w:rsid w:val="00214A39"/>
    <w:rsid w:val="0021678C"/>
    <w:rsid w:val="002168BB"/>
    <w:rsid w:val="00216F95"/>
    <w:rsid w:val="00220608"/>
    <w:rsid w:val="0022078C"/>
    <w:rsid w:val="00221898"/>
    <w:rsid w:val="00224231"/>
    <w:rsid w:val="00227591"/>
    <w:rsid w:val="00227A7A"/>
    <w:rsid w:val="0023263E"/>
    <w:rsid w:val="00232BCF"/>
    <w:rsid w:val="002340AE"/>
    <w:rsid w:val="00235472"/>
    <w:rsid w:val="00236659"/>
    <w:rsid w:val="00244D77"/>
    <w:rsid w:val="0024654B"/>
    <w:rsid w:val="0025026C"/>
    <w:rsid w:val="0025078A"/>
    <w:rsid w:val="00250D44"/>
    <w:rsid w:val="0025223E"/>
    <w:rsid w:val="00253F35"/>
    <w:rsid w:val="002579C7"/>
    <w:rsid w:val="0026017B"/>
    <w:rsid w:val="00263492"/>
    <w:rsid w:val="00263BCE"/>
    <w:rsid w:val="00264AE8"/>
    <w:rsid w:val="002656FD"/>
    <w:rsid w:val="002664BF"/>
    <w:rsid w:val="0026706B"/>
    <w:rsid w:val="00267E84"/>
    <w:rsid w:val="00270EC8"/>
    <w:rsid w:val="00271778"/>
    <w:rsid w:val="00275B3C"/>
    <w:rsid w:val="00275C64"/>
    <w:rsid w:val="002802EA"/>
    <w:rsid w:val="00280DB4"/>
    <w:rsid w:val="002810F9"/>
    <w:rsid w:val="002839F2"/>
    <w:rsid w:val="00284F52"/>
    <w:rsid w:val="00285194"/>
    <w:rsid w:val="00286DBF"/>
    <w:rsid w:val="00287BB5"/>
    <w:rsid w:val="0029526A"/>
    <w:rsid w:val="00296D11"/>
    <w:rsid w:val="002A0CD6"/>
    <w:rsid w:val="002A1064"/>
    <w:rsid w:val="002A3273"/>
    <w:rsid w:val="002A35B8"/>
    <w:rsid w:val="002A47CC"/>
    <w:rsid w:val="002A4926"/>
    <w:rsid w:val="002A562E"/>
    <w:rsid w:val="002B2444"/>
    <w:rsid w:val="002B4965"/>
    <w:rsid w:val="002B62BD"/>
    <w:rsid w:val="002B6681"/>
    <w:rsid w:val="002B6B5B"/>
    <w:rsid w:val="002B6E0F"/>
    <w:rsid w:val="002B7B83"/>
    <w:rsid w:val="002C17B8"/>
    <w:rsid w:val="002C1A71"/>
    <w:rsid w:val="002C47B9"/>
    <w:rsid w:val="002C56FA"/>
    <w:rsid w:val="002C63A6"/>
    <w:rsid w:val="002C704C"/>
    <w:rsid w:val="002D0305"/>
    <w:rsid w:val="002D33F6"/>
    <w:rsid w:val="002D3666"/>
    <w:rsid w:val="002D4ADB"/>
    <w:rsid w:val="002D7B46"/>
    <w:rsid w:val="002D7D4A"/>
    <w:rsid w:val="002E3CC2"/>
    <w:rsid w:val="002E5E05"/>
    <w:rsid w:val="002F1659"/>
    <w:rsid w:val="002F44E5"/>
    <w:rsid w:val="002F5F9C"/>
    <w:rsid w:val="002F6033"/>
    <w:rsid w:val="002F7741"/>
    <w:rsid w:val="003000D3"/>
    <w:rsid w:val="00301D8E"/>
    <w:rsid w:val="00301DA1"/>
    <w:rsid w:val="00304C11"/>
    <w:rsid w:val="00304C77"/>
    <w:rsid w:val="00305E64"/>
    <w:rsid w:val="00310E07"/>
    <w:rsid w:val="0031239B"/>
    <w:rsid w:val="00312768"/>
    <w:rsid w:val="0031450D"/>
    <w:rsid w:val="00316520"/>
    <w:rsid w:val="0031706A"/>
    <w:rsid w:val="0032052C"/>
    <w:rsid w:val="00320BAF"/>
    <w:rsid w:val="00325E60"/>
    <w:rsid w:val="003332A3"/>
    <w:rsid w:val="0033369E"/>
    <w:rsid w:val="00333924"/>
    <w:rsid w:val="00335C94"/>
    <w:rsid w:val="003374C1"/>
    <w:rsid w:val="00342FA1"/>
    <w:rsid w:val="00343666"/>
    <w:rsid w:val="003462EE"/>
    <w:rsid w:val="00347124"/>
    <w:rsid w:val="00347E84"/>
    <w:rsid w:val="003517F0"/>
    <w:rsid w:val="0035304B"/>
    <w:rsid w:val="00353BCC"/>
    <w:rsid w:val="00356B88"/>
    <w:rsid w:val="00360799"/>
    <w:rsid w:val="003610EC"/>
    <w:rsid w:val="00362707"/>
    <w:rsid w:val="0036521B"/>
    <w:rsid w:val="00365DE2"/>
    <w:rsid w:val="003671FD"/>
    <w:rsid w:val="00370A76"/>
    <w:rsid w:val="00371B1D"/>
    <w:rsid w:val="003734DE"/>
    <w:rsid w:val="00374501"/>
    <w:rsid w:val="0037538B"/>
    <w:rsid w:val="0038189F"/>
    <w:rsid w:val="00381C6E"/>
    <w:rsid w:val="003835C2"/>
    <w:rsid w:val="00383C26"/>
    <w:rsid w:val="00383D62"/>
    <w:rsid w:val="00384F2F"/>
    <w:rsid w:val="003850F3"/>
    <w:rsid w:val="00386BE0"/>
    <w:rsid w:val="00392721"/>
    <w:rsid w:val="00394D06"/>
    <w:rsid w:val="003961EA"/>
    <w:rsid w:val="00396845"/>
    <w:rsid w:val="00397F23"/>
    <w:rsid w:val="003A107A"/>
    <w:rsid w:val="003A1265"/>
    <w:rsid w:val="003A41E5"/>
    <w:rsid w:val="003A5650"/>
    <w:rsid w:val="003A6ECF"/>
    <w:rsid w:val="003A70C0"/>
    <w:rsid w:val="003A79E2"/>
    <w:rsid w:val="003B1121"/>
    <w:rsid w:val="003B2C8C"/>
    <w:rsid w:val="003B37D0"/>
    <w:rsid w:val="003B37F6"/>
    <w:rsid w:val="003B65A0"/>
    <w:rsid w:val="003B6B6A"/>
    <w:rsid w:val="003B6C5D"/>
    <w:rsid w:val="003B6C89"/>
    <w:rsid w:val="003C1D8F"/>
    <w:rsid w:val="003C203C"/>
    <w:rsid w:val="003C3D63"/>
    <w:rsid w:val="003C4CEC"/>
    <w:rsid w:val="003C4EEA"/>
    <w:rsid w:val="003C5792"/>
    <w:rsid w:val="003C6A0B"/>
    <w:rsid w:val="003C7EB5"/>
    <w:rsid w:val="003D0801"/>
    <w:rsid w:val="003D1BFE"/>
    <w:rsid w:val="003D2FC0"/>
    <w:rsid w:val="003D3AD8"/>
    <w:rsid w:val="003D7A45"/>
    <w:rsid w:val="003E2576"/>
    <w:rsid w:val="003E369B"/>
    <w:rsid w:val="003E40E3"/>
    <w:rsid w:val="003E4398"/>
    <w:rsid w:val="003E480E"/>
    <w:rsid w:val="003F05AA"/>
    <w:rsid w:val="003F0BA6"/>
    <w:rsid w:val="003F2EFC"/>
    <w:rsid w:val="003F4139"/>
    <w:rsid w:val="003F5BA5"/>
    <w:rsid w:val="004029F7"/>
    <w:rsid w:val="0040414D"/>
    <w:rsid w:val="00404945"/>
    <w:rsid w:val="004067BA"/>
    <w:rsid w:val="00406C00"/>
    <w:rsid w:val="00411979"/>
    <w:rsid w:val="00412108"/>
    <w:rsid w:val="004136D3"/>
    <w:rsid w:val="00413A16"/>
    <w:rsid w:val="0041466C"/>
    <w:rsid w:val="00415D72"/>
    <w:rsid w:val="00420567"/>
    <w:rsid w:val="00420778"/>
    <w:rsid w:val="004226D4"/>
    <w:rsid w:val="00424AB7"/>
    <w:rsid w:val="004254E8"/>
    <w:rsid w:val="0042654E"/>
    <w:rsid w:val="0043084A"/>
    <w:rsid w:val="004329D1"/>
    <w:rsid w:val="0043332B"/>
    <w:rsid w:val="00433F6C"/>
    <w:rsid w:val="0043681A"/>
    <w:rsid w:val="00436ADD"/>
    <w:rsid w:val="00437453"/>
    <w:rsid w:val="00437A10"/>
    <w:rsid w:val="00440DF6"/>
    <w:rsid w:val="00441B8F"/>
    <w:rsid w:val="00442CC1"/>
    <w:rsid w:val="0044773C"/>
    <w:rsid w:val="00447799"/>
    <w:rsid w:val="00451143"/>
    <w:rsid w:val="0045142B"/>
    <w:rsid w:val="0045784C"/>
    <w:rsid w:val="00461C30"/>
    <w:rsid w:val="00461C8B"/>
    <w:rsid w:val="004622B8"/>
    <w:rsid w:val="004626C9"/>
    <w:rsid w:val="00464C8C"/>
    <w:rsid w:val="0046730D"/>
    <w:rsid w:val="00470761"/>
    <w:rsid w:val="00471C51"/>
    <w:rsid w:val="004735EB"/>
    <w:rsid w:val="00474104"/>
    <w:rsid w:val="00474594"/>
    <w:rsid w:val="00474D6A"/>
    <w:rsid w:val="00477003"/>
    <w:rsid w:val="00477FE4"/>
    <w:rsid w:val="00480A6E"/>
    <w:rsid w:val="0048124E"/>
    <w:rsid w:val="004817DD"/>
    <w:rsid w:val="00484544"/>
    <w:rsid w:val="004847FF"/>
    <w:rsid w:val="00486CA8"/>
    <w:rsid w:val="00490526"/>
    <w:rsid w:val="004930F0"/>
    <w:rsid w:val="00494EB3"/>
    <w:rsid w:val="00496E5F"/>
    <w:rsid w:val="004A21DF"/>
    <w:rsid w:val="004A2640"/>
    <w:rsid w:val="004A590D"/>
    <w:rsid w:val="004A5EC1"/>
    <w:rsid w:val="004A6EDE"/>
    <w:rsid w:val="004A77E9"/>
    <w:rsid w:val="004A7C4E"/>
    <w:rsid w:val="004B0B1C"/>
    <w:rsid w:val="004B19F1"/>
    <w:rsid w:val="004B439D"/>
    <w:rsid w:val="004B52D6"/>
    <w:rsid w:val="004B5540"/>
    <w:rsid w:val="004B5F44"/>
    <w:rsid w:val="004B63B3"/>
    <w:rsid w:val="004B7E08"/>
    <w:rsid w:val="004C1AC6"/>
    <w:rsid w:val="004C3920"/>
    <w:rsid w:val="004D0382"/>
    <w:rsid w:val="004D10FA"/>
    <w:rsid w:val="004D4586"/>
    <w:rsid w:val="004D5154"/>
    <w:rsid w:val="004D5C79"/>
    <w:rsid w:val="004E23AF"/>
    <w:rsid w:val="004E32EB"/>
    <w:rsid w:val="004E3769"/>
    <w:rsid w:val="004E57D1"/>
    <w:rsid w:val="004E6F60"/>
    <w:rsid w:val="004F0478"/>
    <w:rsid w:val="004F35C5"/>
    <w:rsid w:val="004F4343"/>
    <w:rsid w:val="004F4B50"/>
    <w:rsid w:val="004F5D34"/>
    <w:rsid w:val="004F6DC4"/>
    <w:rsid w:val="004F7446"/>
    <w:rsid w:val="005011F9"/>
    <w:rsid w:val="00501849"/>
    <w:rsid w:val="00501919"/>
    <w:rsid w:val="00504908"/>
    <w:rsid w:val="005105BF"/>
    <w:rsid w:val="00510C81"/>
    <w:rsid w:val="0051658D"/>
    <w:rsid w:val="00516894"/>
    <w:rsid w:val="00517E30"/>
    <w:rsid w:val="00524EF4"/>
    <w:rsid w:val="00526C07"/>
    <w:rsid w:val="00527C13"/>
    <w:rsid w:val="00530AEF"/>
    <w:rsid w:val="005360F9"/>
    <w:rsid w:val="00536A84"/>
    <w:rsid w:val="00536B70"/>
    <w:rsid w:val="0053739E"/>
    <w:rsid w:val="0053744A"/>
    <w:rsid w:val="0053752E"/>
    <w:rsid w:val="0054000C"/>
    <w:rsid w:val="005400C4"/>
    <w:rsid w:val="00540140"/>
    <w:rsid w:val="00541C5B"/>
    <w:rsid w:val="0054675A"/>
    <w:rsid w:val="00546F65"/>
    <w:rsid w:val="0054744B"/>
    <w:rsid w:val="0055244E"/>
    <w:rsid w:val="00555AEF"/>
    <w:rsid w:val="00561B66"/>
    <w:rsid w:val="005638F7"/>
    <w:rsid w:val="00564E8D"/>
    <w:rsid w:val="00573CBD"/>
    <w:rsid w:val="005760D2"/>
    <w:rsid w:val="00576E3A"/>
    <w:rsid w:val="00576EB1"/>
    <w:rsid w:val="00577652"/>
    <w:rsid w:val="00580EC2"/>
    <w:rsid w:val="005811AD"/>
    <w:rsid w:val="00584BD9"/>
    <w:rsid w:val="00587151"/>
    <w:rsid w:val="0059014A"/>
    <w:rsid w:val="00590331"/>
    <w:rsid w:val="00590A21"/>
    <w:rsid w:val="00590A30"/>
    <w:rsid w:val="005957BE"/>
    <w:rsid w:val="00595EAB"/>
    <w:rsid w:val="005A16B4"/>
    <w:rsid w:val="005A347A"/>
    <w:rsid w:val="005A3D64"/>
    <w:rsid w:val="005A4ECF"/>
    <w:rsid w:val="005B4816"/>
    <w:rsid w:val="005C4417"/>
    <w:rsid w:val="005C4A62"/>
    <w:rsid w:val="005C6A51"/>
    <w:rsid w:val="005C6C5C"/>
    <w:rsid w:val="005D0FDC"/>
    <w:rsid w:val="005D1E38"/>
    <w:rsid w:val="005D2204"/>
    <w:rsid w:val="005D2D14"/>
    <w:rsid w:val="005D3AD8"/>
    <w:rsid w:val="005D40A0"/>
    <w:rsid w:val="005D5CEE"/>
    <w:rsid w:val="005E103F"/>
    <w:rsid w:val="005E30CA"/>
    <w:rsid w:val="005E3825"/>
    <w:rsid w:val="005E4709"/>
    <w:rsid w:val="005F1E2E"/>
    <w:rsid w:val="005F29C3"/>
    <w:rsid w:val="005F39C9"/>
    <w:rsid w:val="005F437A"/>
    <w:rsid w:val="005F5FC8"/>
    <w:rsid w:val="005F6DA6"/>
    <w:rsid w:val="005F71B3"/>
    <w:rsid w:val="005F77AF"/>
    <w:rsid w:val="0060063B"/>
    <w:rsid w:val="00600D3C"/>
    <w:rsid w:val="00600D76"/>
    <w:rsid w:val="0060335D"/>
    <w:rsid w:val="00604F56"/>
    <w:rsid w:val="00607CFC"/>
    <w:rsid w:val="00611560"/>
    <w:rsid w:val="00612ABE"/>
    <w:rsid w:val="00613183"/>
    <w:rsid w:val="0061405F"/>
    <w:rsid w:val="006149F8"/>
    <w:rsid w:val="00614B4F"/>
    <w:rsid w:val="00614EF5"/>
    <w:rsid w:val="00615360"/>
    <w:rsid w:val="0061574F"/>
    <w:rsid w:val="00617F03"/>
    <w:rsid w:val="00620046"/>
    <w:rsid w:val="0062057C"/>
    <w:rsid w:val="00623869"/>
    <w:rsid w:val="00623D3F"/>
    <w:rsid w:val="00624703"/>
    <w:rsid w:val="00624EA4"/>
    <w:rsid w:val="006252DC"/>
    <w:rsid w:val="00625CA5"/>
    <w:rsid w:val="00626E27"/>
    <w:rsid w:val="00627773"/>
    <w:rsid w:val="006308CF"/>
    <w:rsid w:val="00634631"/>
    <w:rsid w:val="0063587E"/>
    <w:rsid w:val="00636C33"/>
    <w:rsid w:val="00640730"/>
    <w:rsid w:val="006416A2"/>
    <w:rsid w:val="00642BDC"/>
    <w:rsid w:val="006434E3"/>
    <w:rsid w:val="00643F32"/>
    <w:rsid w:val="0065025F"/>
    <w:rsid w:val="006516B5"/>
    <w:rsid w:val="00651FA7"/>
    <w:rsid w:val="00654160"/>
    <w:rsid w:val="00654DBC"/>
    <w:rsid w:val="00657633"/>
    <w:rsid w:val="00657947"/>
    <w:rsid w:val="00660895"/>
    <w:rsid w:val="00662E59"/>
    <w:rsid w:val="0066336B"/>
    <w:rsid w:val="00663E47"/>
    <w:rsid w:val="00671BF6"/>
    <w:rsid w:val="00671CBB"/>
    <w:rsid w:val="0067208A"/>
    <w:rsid w:val="00675DD9"/>
    <w:rsid w:val="00676D74"/>
    <w:rsid w:val="00676F92"/>
    <w:rsid w:val="006805A1"/>
    <w:rsid w:val="00681D32"/>
    <w:rsid w:val="00685EA1"/>
    <w:rsid w:val="00685F22"/>
    <w:rsid w:val="006860E2"/>
    <w:rsid w:val="006866FF"/>
    <w:rsid w:val="00686D83"/>
    <w:rsid w:val="00687F7A"/>
    <w:rsid w:val="0069046D"/>
    <w:rsid w:val="00690F24"/>
    <w:rsid w:val="00691198"/>
    <w:rsid w:val="00691418"/>
    <w:rsid w:val="0069193A"/>
    <w:rsid w:val="0069233A"/>
    <w:rsid w:val="006954A2"/>
    <w:rsid w:val="006956CB"/>
    <w:rsid w:val="006A1671"/>
    <w:rsid w:val="006A16A3"/>
    <w:rsid w:val="006A1D19"/>
    <w:rsid w:val="006A3A17"/>
    <w:rsid w:val="006A3CEB"/>
    <w:rsid w:val="006A4E5B"/>
    <w:rsid w:val="006A6707"/>
    <w:rsid w:val="006A782A"/>
    <w:rsid w:val="006B01B9"/>
    <w:rsid w:val="006B02AF"/>
    <w:rsid w:val="006B06F2"/>
    <w:rsid w:val="006B0AB0"/>
    <w:rsid w:val="006B23AF"/>
    <w:rsid w:val="006B568E"/>
    <w:rsid w:val="006B5F85"/>
    <w:rsid w:val="006B6805"/>
    <w:rsid w:val="006B6FA7"/>
    <w:rsid w:val="006B7725"/>
    <w:rsid w:val="006C2B1F"/>
    <w:rsid w:val="006C2E0F"/>
    <w:rsid w:val="006C3BE7"/>
    <w:rsid w:val="006C42D0"/>
    <w:rsid w:val="006C65B0"/>
    <w:rsid w:val="006D0DB9"/>
    <w:rsid w:val="006D0EE6"/>
    <w:rsid w:val="006D3FA1"/>
    <w:rsid w:val="006D63ED"/>
    <w:rsid w:val="006D64D2"/>
    <w:rsid w:val="006D7F1C"/>
    <w:rsid w:val="006E0502"/>
    <w:rsid w:val="006E05DE"/>
    <w:rsid w:val="006E4BBD"/>
    <w:rsid w:val="006E4EAF"/>
    <w:rsid w:val="006E5033"/>
    <w:rsid w:val="006E61C1"/>
    <w:rsid w:val="006E6499"/>
    <w:rsid w:val="006E66B0"/>
    <w:rsid w:val="006E77AA"/>
    <w:rsid w:val="006F08B3"/>
    <w:rsid w:val="006F17AF"/>
    <w:rsid w:val="006F197C"/>
    <w:rsid w:val="006F21BD"/>
    <w:rsid w:val="006F2C9B"/>
    <w:rsid w:val="006F347A"/>
    <w:rsid w:val="006F36BF"/>
    <w:rsid w:val="006F3F7F"/>
    <w:rsid w:val="006F46A8"/>
    <w:rsid w:val="006F4F7A"/>
    <w:rsid w:val="00700EC5"/>
    <w:rsid w:val="00703A2D"/>
    <w:rsid w:val="0070749E"/>
    <w:rsid w:val="00710294"/>
    <w:rsid w:val="0071076C"/>
    <w:rsid w:val="00713297"/>
    <w:rsid w:val="007151AD"/>
    <w:rsid w:val="00715AC8"/>
    <w:rsid w:val="00717DFD"/>
    <w:rsid w:val="00721A54"/>
    <w:rsid w:val="00723701"/>
    <w:rsid w:val="00724DA0"/>
    <w:rsid w:val="007254C2"/>
    <w:rsid w:val="00726950"/>
    <w:rsid w:val="00741BBB"/>
    <w:rsid w:val="007457C0"/>
    <w:rsid w:val="00755763"/>
    <w:rsid w:val="00757779"/>
    <w:rsid w:val="00757DC1"/>
    <w:rsid w:val="00761923"/>
    <w:rsid w:val="00771341"/>
    <w:rsid w:val="007714D7"/>
    <w:rsid w:val="00771FF5"/>
    <w:rsid w:val="0077334D"/>
    <w:rsid w:val="00774460"/>
    <w:rsid w:val="00776304"/>
    <w:rsid w:val="0077651E"/>
    <w:rsid w:val="00780343"/>
    <w:rsid w:val="00781075"/>
    <w:rsid w:val="00781C28"/>
    <w:rsid w:val="00782AEA"/>
    <w:rsid w:val="00783F6A"/>
    <w:rsid w:val="0078601A"/>
    <w:rsid w:val="0078764E"/>
    <w:rsid w:val="0079156C"/>
    <w:rsid w:val="007917B7"/>
    <w:rsid w:val="00791E46"/>
    <w:rsid w:val="007929E6"/>
    <w:rsid w:val="00792B63"/>
    <w:rsid w:val="00795A26"/>
    <w:rsid w:val="00796E1E"/>
    <w:rsid w:val="007A0301"/>
    <w:rsid w:val="007A07DF"/>
    <w:rsid w:val="007A3D45"/>
    <w:rsid w:val="007A5B20"/>
    <w:rsid w:val="007A6D55"/>
    <w:rsid w:val="007B0F8D"/>
    <w:rsid w:val="007B0FC5"/>
    <w:rsid w:val="007B0FE3"/>
    <w:rsid w:val="007B2D03"/>
    <w:rsid w:val="007B523E"/>
    <w:rsid w:val="007B6177"/>
    <w:rsid w:val="007C1675"/>
    <w:rsid w:val="007C16AF"/>
    <w:rsid w:val="007C2184"/>
    <w:rsid w:val="007C66C8"/>
    <w:rsid w:val="007C7FCE"/>
    <w:rsid w:val="007D3922"/>
    <w:rsid w:val="007D3C24"/>
    <w:rsid w:val="007D4335"/>
    <w:rsid w:val="007D4446"/>
    <w:rsid w:val="007D571E"/>
    <w:rsid w:val="007D6399"/>
    <w:rsid w:val="007E1A6A"/>
    <w:rsid w:val="007E40E4"/>
    <w:rsid w:val="007E4834"/>
    <w:rsid w:val="007E5FD2"/>
    <w:rsid w:val="007F0CEC"/>
    <w:rsid w:val="007F21CB"/>
    <w:rsid w:val="007F389F"/>
    <w:rsid w:val="007F6E85"/>
    <w:rsid w:val="00802794"/>
    <w:rsid w:val="00803477"/>
    <w:rsid w:val="008038F5"/>
    <w:rsid w:val="00804E97"/>
    <w:rsid w:val="00805B02"/>
    <w:rsid w:val="00811903"/>
    <w:rsid w:val="00816E38"/>
    <w:rsid w:val="00816FAD"/>
    <w:rsid w:val="00817677"/>
    <w:rsid w:val="00817CFB"/>
    <w:rsid w:val="008212A5"/>
    <w:rsid w:val="0082300B"/>
    <w:rsid w:val="008231DF"/>
    <w:rsid w:val="008236C1"/>
    <w:rsid w:val="0082393B"/>
    <w:rsid w:val="00823A92"/>
    <w:rsid w:val="00825374"/>
    <w:rsid w:val="0082728D"/>
    <w:rsid w:val="008273DD"/>
    <w:rsid w:val="00832726"/>
    <w:rsid w:val="00833FCC"/>
    <w:rsid w:val="008400D4"/>
    <w:rsid w:val="00840407"/>
    <w:rsid w:val="0084056D"/>
    <w:rsid w:val="00842721"/>
    <w:rsid w:val="008428B1"/>
    <w:rsid w:val="00842DF7"/>
    <w:rsid w:val="008446E7"/>
    <w:rsid w:val="008449F0"/>
    <w:rsid w:val="00846EDB"/>
    <w:rsid w:val="00852938"/>
    <w:rsid w:val="00852B8F"/>
    <w:rsid w:val="00853B64"/>
    <w:rsid w:val="00853E5A"/>
    <w:rsid w:val="00855AD2"/>
    <w:rsid w:val="008560B5"/>
    <w:rsid w:val="0086054A"/>
    <w:rsid w:val="008605DA"/>
    <w:rsid w:val="008605E1"/>
    <w:rsid w:val="00861300"/>
    <w:rsid w:val="008658A8"/>
    <w:rsid w:val="008673C5"/>
    <w:rsid w:val="008732E4"/>
    <w:rsid w:val="00873516"/>
    <w:rsid w:val="00874789"/>
    <w:rsid w:val="0087511D"/>
    <w:rsid w:val="00875550"/>
    <w:rsid w:val="0088013F"/>
    <w:rsid w:val="00881CEE"/>
    <w:rsid w:val="008840A5"/>
    <w:rsid w:val="00884577"/>
    <w:rsid w:val="008850A4"/>
    <w:rsid w:val="0088670C"/>
    <w:rsid w:val="00886F21"/>
    <w:rsid w:val="00891596"/>
    <w:rsid w:val="008921A4"/>
    <w:rsid w:val="00894DF1"/>
    <w:rsid w:val="008A0264"/>
    <w:rsid w:val="008A338C"/>
    <w:rsid w:val="008A44D2"/>
    <w:rsid w:val="008A523B"/>
    <w:rsid w:val="008B4D57"/>
    <w:rsid w:val="008B4F35"/>
    <w:rsid w:val="008B5123"/>
    <w:rsid w:val="008B56AA"/>
    <w:rsid w:val="008B7ECF"/>
    <w:rsid w:val="008C0176"/>
    <w:rsid w:val="008C19DA"/>
    <w:rsid w:val="008C1B56"/>
    <w:rsid w:val="008C31F8"/>
    <w:rsid w:val="008C48E6"/>
    <w:rsid w:val="008C5902"/>
    <w:rsid w:val="008C7849"/>
    <w:rsid w:val="008D0510"/>
    <w:rsid w:val="008D2B29"/>
    <w:rsid w:val="008D77A0"/>
    <w:rsid w:val="008D77B1"/>
    <w:rsid w:val="008E1B20"/>
    <w:rsid w:val="008E47E5"/>
    <w:rsid w:val="008E4A38"/>
    <w:rsid w:val="008E63EB"/>
    <w:rsid w:val="008E6FD1"/>
    <w:rsid w:val="008F0471"/>
    <w:rsid w:val="008F34CD"/>
    <w:rsid w:val="008F3D49"/>
    <w:rsid w:val="008F5364"/>
    <w:rsid w:val="008F5BF6"/>
    <w:rsid w:val="008F5ED0"/>
    <w:rsid w:val="008F7F4E"/>
    <w:rsid w:val="00900F2C"/>
    <w:rsid w:val="0090159F"/>
    <w:rsid w:val="00902C79"/>
    <w:rsid w:val="00903780"/>
    <w:rsid w:val="00903EA7"/>
    <w:rsid w:val="00911490"/>
    <w:rsid w:val="0091280B"/>
    <w:rsid w:val="00915AB0"/>
    <w:rsid w:val="0091758F"/>
    <w:rsid w:val="009224FB"/>
    <w:rsid w:val="009229C1"/>
    <w:rsid w:val="009236BF"/>
    <w:rsid w:val="00927D1B"/>
    <w:rsid w:val="009302E6"/>
    <w:rsid w:val="009308B3"/>
    <w:rsid w:val="00931515"/>
    <w:rsid w:val="00935D85"/>
    <w:rsid w:val="00937A4A"/>
    <w:rsid w:val="0094026F"/>
    <w:rsid w:val="009441C0"/>
    <w:rsid w:val="00945D95"/>
    <w:rsid w:val="009529F1"/>
    <w:rsid w:val="00953DF7"/>
    <w:rsid w:val="00955702"/>
    <w:rsid w:val="009568A8"/>
    <w:rsid w:val="00957FF0"/>
    <w:rsid w:val="00960308"/>
    <w:rsid w:val="00961C91"/>
    <w:rsid w:val="0096213E"/>
    <w:rsid w:val="00965C0A"/>
    <w:rsid w:val="00966C8D"/>
    <w:rsid w:val="00967C38"/>
    <w:rsid w:val="00970843"/>
    <w:rsid w:val="009715A9"/>
    <w:rsid w:val="0097351F"/>
    <w:rsid w:val="009743D4"/>
    <w:rsid w:val="00974AE0"/>
    <w:rsid w:val="00976732"/>
    <w:rsid w:val="00980A70"/>
    <w:rsid w:val="00981A0B"/>
    <w:rsid w:val="00981DE6"/>
    <w:rsid w:val="0098427C"/>
    <w:rsid w:val="00984A5D"/>
    <w:rsid w:val="009853CC"/>
    <w:rsid w:val="009859D8"/>
    <w:rsid w:val="00987A95"/>
    <w:rsid w:val="009919CB"/>
    <w:rsid w:val="0099351B"/>
    <w:rsid w:val="00996C92"/>
    <w:rsid w:val="009A2D44"/>
    <w:rsid w:val="009A3D25"/>
    <w:rsid w:val="009A3EC6"/>
    <w:rsid w:val="009A438E"/>
    <w:rsid w:val="009A6111"/>
    <w:rsid w:val="009B24FA"/>
    <w:rsid w:val="009B3A48"/>
    <w:rsid w:val="009B5E0B"/>
    <w:rsid w:val="009B7C1D"/>
    <w:rsid w:val="009C072B"/>
    <w:rsid w:val="009C0C26"/>
    <w:rsid w:val="009C1541"/>
    <w:rsid w:val="009C16B8"/>
    <w:rsid w:val="009C2598"/>
    <w:rsid w:val="009C3922"/>
    <w:rsid w:val="009C669B"/>
    <w:rsid w:val="009C72C0"/>
    <w:rsid w:val="009C7C2E"/>
    <w:rsid w:val="009C7E26"/>
    <w:rsid w:val="009D0FED"/>
    <w:rsid w:val="009D1593"/>
    <w:rsid w:val="009D24A5"/>
    <w:rsid w:val="009D2E72"/>
    <w:rsid w:val="009D3075"/>
    <w:rsid w:val="009D40CD"/>
    <w:rsid w:val="009D629C"/>
    <w:rsid w:val="009D7FDA"/>
    <w:rsid w:val="009E05F5"/>
    <w:rsid w:val="009E179C"/>
    <w:rsid w:val="009E1EA9"/>
    <w:rsid w:val="009E2688"/>
    <w:rsid w:val="009E347B"/>
    <w:rsid w:val="009E5490"/>
    <w:rsid w:val="009E63B4"/>
    <w:rsid w:val="009F03E1"/>
    <w:rsid w:val="009F063C"/>
    <w:rsid w:val="009F1A00"/>
    <w:rsid w:val="009F2136"/>
    <w:rsid w:val="009F3CAD"/>
    <w:rsid w:val="009F4BD7"/>
    <w:rsid w:val="009F61AE"/>
    <w:rsid w:val="00A02491"/>
    <w:rsid w:val="00A03C80"/>
    <w:rsid w:val="00A05F0A"/>
    <w:rsid w:val="00A06F69"/>
    <w:rsid w:val="00A079C6"/>
    <w:rsid w:val="00A1089C"/>
    <w:rsid w:val="00A1613A"/>
    <w:rsid w:val="00A16D67"/>
    <w:rsid w:val="00A171A0"/>
    <w:rsid w:val="00A20F69"/>
    <w:rsid w:val="00A22851"/>
    <w:rsid w:val="00A2306E"/>
    <w:rsid w:val="00A23BD8"/>
    <w:rsid w:val="00A24E02"/>
    <w:rsid w:val="00A256BA"/>
    <w:rsid w:val="00A27D33"/>
    <w:rsid w:val="00A30493"/>
    <w:rsid w:val="00A30D70"/>
    <w:rsid w:val="00A31C57"/>
    <w:rsid w:val="00A32461"/>
    <w:rsid w:val="00A35463"/>
    <w:rsid w:val="00A35888"/>
    <w:rsid w:val="00A358C9"/>
    <w:rsid w:val="00A35AA6"/>
    <w:rsid w:val="00A36213"/>
    <w:rsid w:val="00A3638A"/>
    <w:rsid w:val="00A4012A"/>
    <w:rsid w:val="00A42CCB"/>
    <w:rsid w:val="00A4452F"/>
    <w:rsid w:val="00A46B0D"/>
    <w:rsid w:val="00A5016E"/>
    <w:rsid w:val="00A50F32"/>
    <w:rsid w:val="00A52F13"/>
    <w:rsid w:val="00A56941"/>
    <w:rsid w:val="00A57568"/>
    <w:rsid w:val="00A57D99"/>
    <w:rsid w:val="00A61F03"/>
    <w:rsid w:val="00A62455"/>
    <w:rsid w:val="00A6272A"/>
    <w:rsid w:val="00A62B0C"/>
    <w:rsid w:val="00A66B42"/>
    <w:rsid w:val="00A66F68"/>
    <w:rsid w:val="00A67102"/>
    <w:rsid w:val="00A72DCD"/>
    <w:rsid w:val="00A730A8"/>
    <w:rsid w:val="00A73ED7"/>
    <w:rsid w:val="00A74E72"/>
    <w:rsid w:val="00A76AC3"/>
    <w:rsid w:val="00A81A8B"/>
    <w:rsid w:val="00A84BCB"/>
    <w:rsid w:val="00A85415"/>
    <w:rsid w:val="00A90A66"/>
    <w:rsid w:val="00A94866"/>
    <w:rsid w:val="00A9549D"/>
    <w:rsid w:val="00AA10A1"/>
    <w:rsid w:val="00AA1C8F"/>
    <w:rsid w:val="00AA2068"/>
    <w:rsid w:val="00AA2269"/>
    <w:rsid w:val="00AA2B07"/>
    <w:rsid w:val="00AA5A7C"/>
    <w:rsid w:val="00AA6D4F"/>
    <w:rsid w:val="00AB20DF"/>
    <w:rsid w:val="00AB4035"/>
    <w:rsid w:val="00AB4E29"/>
    <w:rsid w:val="00AB71B5"/>
    <w:rsid w:val="00AC016A"/>
    <w:rsid w:val="00AC0563"/>
    <w:rsid w:val="00AC1BDB"/>
    <w:rsid w:val="00AC1F60"/>
    <w:rsid w:val="00AC4619"/>
    <w:rsid w:val="00AC5668"/>
    <w:rsid w:val="00AC6AA6"/>
    <w:rsid w:val="00AC6B69"/>
    <w:rsid w:val="00AD158B"/>
    <w:rsid w:val="00AD1B40"/>
    <w:rsid w:val="00AD24AF"/>
    <w:rsid w:val="00AD250D"/>
    <w:rsid w:val="00AD25B1"/>
    <w:rsid w:val="00AD2C0F"/>
    <w:rsid w:val="00AD5611"/>
    <w:rsid w:val="00AD62A4"/>
    <w:rsid w:val="00AD6544"/>
    <w:rsid w:val="00AD7383"/>
    <w:rsid w:val="00AD7A7F"/>
    <w:rsid w:val="00AD7F03"/>
    <w:rsid w:val="00AE4BDD"/>
    <w:rsid w:val="00AE4C30"/>
    <w:rsid w:val="00AE6E9C"/>
    <w:rsid w:val="00AF0AAF"/>
    <w:rsid w:val="00AF2231"/>
    <w:rsid w:val="00AF57C0"/>
    <w:rsid w:val="00AF6524"/>
    <w:rsid w:val="00AF6983"/>
    <w:rsid w:val="00B03EF4"/>
    <w:rsid w:val="00B042C2"/>
    <w:rsid w:val="00B046A6"/>
    <w:rsid w:val="00B06B91"/>
    <w:rsid w:val="00B06F24"/>
    <w:rsid w:val="00B07904"/>
    <w:rsid w:val="00B07C83"/>
    <w:rsid w:val="00B10461"/>
    <w:rsid w:val="00B118E5"/>
    <w:rsid w:val="00B125B7"/>
    <w:rsid w:val="00B15F01"/>
    <w:rsid w:val="00B172EA"/>
    <w:rsid w:val="00B17D48"/>
    <w:rsid w:val="00B2183C"/>
    <w:rsid w:val="00B22204"/>
    <w:rsid w:val="00B23405"/>
    <w:rsid w:val="00B259BD"/>
    <w:rsid w:val="00B25D48"/>
    <w:rsid w:val="00B2662F"/>
    <w:rsid w:val="00B27AA5"/>
    <w:rsid w:val="00B32634"/>
    <w:rsid w:val="00B32788"/>
    <w:rsid w:val="00B3304B"/>
    <w:rsid w:val="00B34250"/>
    <w:rsid w:val="00B3430E"/>
    <w:rsid w:val="00B41659"/>
    <w:rsid w:val="00B41CF4"/>
    <w:rsid w:val="00B41F96"/>
    <w:rsid w:val="00B450D1"/>
    <w:rsid w:val="00B50BBA"/>
    <w:rsid w:val="00B51A7E"/>
    <w:rsid w:val="00B52961"/>
    <w:rsid w:val="00B530D3"/>
    <w:rsid w:val="00B5711B"/>
    <w:rsid w:val="00B60D21"/>
    <w:rsid w:val="00B64A7F"/>
    <w:rsid w:val="00B64BFA"/>
    <w:rsid w:val="00B64C4E"/>
    <w:rsid w:val="00B73AFC"/>
    <w:rsid w:val="00B73EF3"/>
    <w:rsid w:val="00B761FA"/>
    <w:rsid w:val="00B76BF8"/>
    <w:rsid w:val="00B80489"/>
    <w:rsid w:val="00B80866"/>
    <w:rsid w:val="00B81760"/>
    <w:rsid w:val="00B82200"/>
    <w:rsid w:val="00B84F36"/>
    <w:rsid w:val="00B86E6C"/>
    <w:rsid w:val="00B9222A"/>
    <w:rsid w:val="00B939E6"/>
    <w:rsid w:val="00B9476F"/>
    <w:rsid w:val="00B95D44"/>
    <w:rsid w:val="00BA0A71"/>
    <w:rsid w:val="00BA1BE1"/>
    <w:rsid w:val="00BA26FF"/>
    <w:rsid w:val="00BA57F0"/>
    <w:rsid w:val="00BB0082"/>
    <w:rsid w:val="00BB1B85"/>
    <w:rsid w:val="00BB1C4A"/>
    <w:rsid w:val="00BB3558"/>
    <w:rsid w:val="00BB4293"/>
    <w:rsid w:val="00BB68F1"/>
    <w:rsid w:val="00BD00BA"/>
    <w:rsid w:val="00BD0B64"/>
    <w:rsid w:val="00BD5CDE"/>
    <w:rsid w:val="00BD5D4F"/>
    <w:rsid w:val="00BD727A"/>
    <w:rsid w:val="00BE1737"/>
    <w:rsid w:val="00BE2E19"/>
    <w:rsid w:val="00BE3BA7"/>
    <w:rsid w:val="00BE429E"/>
    <w:rsid w:val="00BE43D2"/>
    <w:rsid w:val="00BE5A4C"/>
    <w:rsid w:val="00BF19A7"/>
    <w:rsid w:val="00BF1FD1"/>
    <w:rsid w:val="00BF2A97"/>
    <w:rsid w:val="00BF56C8"/>
    <w:rsid w:val="00BF72BF"/>
    <w:rsid w:val="00C02954"/>
    <w:rsid w:val="00C06DD8"/>
    <w:rsid w:val="00C10BE4"/>
    <w:rsid w:val="00C11B5E"/>
    <w:rsid w:val="00C14EEF"/>
    <w:rsid w:val="00C15475"/>
    <w:rsid w:val="00C15C69"/>
    <w:rsid w:val="00C15F10"/>
    <w:rsid w:val="00C1741F"/>
    <w:rsid w:val="00C17EBE"/>
    <w:rsid w:val="00C21144"/>
    <w:rsid w:val="00C2174B"/>
    <w:rsid w:val="00C2324B"/>
    <w:rsid w:val="00C249BE"/>
    <w:rsid w:val="00C24AD4"/>
    <w:rsid w:val="00C31FE1"/>
    <w:rsid w:val="00C32015"/>
    <w:rsid w:val="00C33C1D"/>
    <w:rsid w:val="00C33EA5"/>
    <w:rsid w:val="00C35908"/>
    <w:rsid w:val="00C364B9"/>
    <w:rsid w:val="00C4073B"/>
    <w:rsid w:val="00C41326"/>
    <w:rsid w:val="00C44E2F"/>
    <w:rsid w:val="00C45CA3"/>
    <w:rsid w:val="00C46691"/>
    <w:rsid w:val="00C5339F"/>
    <w:rsid w:val="00C56750"/>
    <w:rsid w:val="00C572F5"/>
    <w:rsid w:val="00C61B6E"/>
    <w:rsid w:val="00C62983"/>
    <w:rsid w:val="00C63FFF"/>
    <w:rsid w:val="00C64EC5"/>
    <w:rsid w:val="00C651AC"/>
    <w:rsid w:val="00C65390"/>
    <w:rsid w:val="00C65460"/>
    <w:rsid w:val="00C67D17"/>
    <w:rsid w:val="00C70BA7"/>
    <w:rsid w:val="00C768B5"/>
    <w:rsid w:val="00C77E0B"/>
    <w:rsid w:val="00C77E48"/>
    <w:rsid w:val="00C806F6"/>
    <w:rsid w:val="00C80EA3"/>
    <w:rsid w:val="00C8143E"/>
    <w:rsid w:val="00C81B07"/>
    <w:rsid w:val="00C82D91"/>
    <w:rsid w:val="00C82E48"/>
    <w:rsid w:val="00C84A67"/>
    <w:rsid w:val="00C84E99"/>
    <w:rsid w:val="00C91948"/>
    <w:rsid w:val="00C92117"/>
    <w:rsid w:val="00C92B1A"/>
    <w:rsid w:val="00C9339E"/>
    <w:rsid w:val="00C95B9A"/>
    <w:rsid w:val="00C96298"/>
    <w:rsid w:val="00CA0D09"/>
    <w:rsid w:val="00CA0FC9"/>
    <w:rsid w:val="00CA1D3D"/>
    <w:rsid w:val="00CA3B34"/>
    <w:rsid w:val="00CA529A"/>
    <w:rsid w:val="00CA7CCC"/>
    <w:rsid w:val="00CB0732"/>
    <w:rsid w:val="00CB163C"/>
    <w:rsid w:val="00CB3394"/>
    <w:rsid w:val="00CB3BF1"/>
    <w:rsid w:val="00CB51D2"/>
    <w:rsid w:val="00CB77BC"/>
    <w:rsid w:val="00CC0CD5"/>
    <w:rsid w:val="00CC5B88"/>
    <w:rsid w:val="00CC7AC6"/>
    <w:rsid w:val="00CD18EA"/>
    <w:rsid w:val="00CD33D4"/>
    <w:rsid w:val="00CD34C9"/>
    <w:rsid w:val="00CD36B8"/>
    <w:rsid w:val="00CD59AB"/>
    <w:rsid w:val="00CD6709"/>
    <w:rsid w:val="00CD6AE2"/>
    <w:rsid w:val="00CD6DCB"/>
    <w:rsid w:val="00CD7C4A"/>
    <w:rsid w:val="00CE08F7"/>
    <w:rsid w:val="00CE180E"/>
    <w:rsid w:val="00CE6112"/>
    <w:rsid w:val="00CF4FBA"/>
    <w:rsid w:val="00CF52F3"/>
    <w:rsid w:val="00D00857"/>
    <w:rsid w:val="00D01264"/>
    <w:rsid w:val="00D03FFA"/>
    <w:rsid w:val="00D04608"/>
    <w:rsid w:val="00D04B55"/>
    <w:rsid w:val="00D0685F"/>
    <w:rsid w:val="00D102E4"/>
    <w:rsid w:val="00D108F5"/>
    <w:rsid w:val="00D14006"/>
    <w:rsid w:val="00D14C57"/>
    <w:rsid w:val="00D15E46"/>
    <w:rsid w:val="00D17056"/>
    <w:rsid w:val="00D2057A"/>
    <w:rsid w:val="00D208CC"/>
    <w:rsid w:val="00D213C0"/>
    <w:rsid w:val="00D2228F"/>
    <w:rsid w:val="00D24544"/>
    <w:rsid w:val="00D2595C"/>
    <w:rsid w:val="00D26334"/>
    <w:rsid w:val="00D2744A"/>
    <w:rsid w:val="00D33E6D"/>
    <w:rsid w:val="00D36002"/>
    <w:rsid w:val="00D3767F"/>
    <w:rsid w:val="00D402EC"/>
    <w:rsid w:val="00D411A0"/>
    <w:rsid w:val="00D4481A"/>
    <w:rsid w:val="00D4583E"/>
    <w:rsid w:val="00D45B28"/>
    <w:rsid w:val="00D45E81"/>
    <w:rsid w:val="00D4654F"/>
    <w:rsid w:val="00D512E2"/>
    <w:rsid w:val="00D51497"/>
    <w:rsid w:val="00D5175C"/>
    <w:rsid w:val="00D522B8"/>
    <w:rsid w:val="00D53975"/>
    <w:rsid w:val="00D53B14"/>
    <w:rsid w:val="00D60422"/>
    <w:rsid w:val="00D63B58"/>
    <w:rsid w:val="00D65095"/>
    <w:rsid w:val="00D66120"/>
    <w:rsid w:val="00D70042"/>
    <w:rsid w:val="00D70292"/>
    <w:rsid w:val="00D70CA0"/>
    <w:rsid w:val="00D71070"/>
    <w:rsid w:val="00D72F39"/>
    <w:rsid w:val="00D7309A"/>
    <w:rsid w:val="00D76C6B"/>
    <w:rsid w:val="00D80ABD"/>
    <w:rsid w:val="00D80AF7"/>
    <w:rsid w:val="00D80F52"/>
    <w:rsid w:val="00D8105B"/>
    <w:rsid w:val="00D8168A"/>
    <w:rsid w:val="00D81693"/>
    <w:rsid w:val="00D842EC"/>
    <w:rsid w:val="00D849CC"/>
    <w:rsid w:val="00D86792"/>
    <w:rsid w:val="00D86D4E"/>
    <w:rsid w:val="00D87664"/>
    <w:rsid w:val="00D91979"/>
    <w:rsid w:val="00D92DEF"/>
    <w:rsid w:val="00D949A1"/>
    <w:rsid w:val="00D95AF2"/>
    <w:rsid w:val="00D95EEA"/>
    <w:rsid w:val="00D97A25"/>
    <w:rsid w:val="00DA24A2"/>
    <w:rsid w:val="00DA5CBF"/>
    <w:rsid w:val="00DA6B17"/>
    <w:rsid w:val="00DB2EC0"/>
    <w:rsid w:val="00DB3255"/>
    <w:rsid w:val="00DB3E43"/>
    <w:rsid w:val="00DB5001"/>
    <w:rsid w:val="00DB654D"/>
    <w:rsid w:val="00DB6FE5"/>
    <w:rsid w:val="00DC32A1"/>
    <w:rsid w:val="00DC46A3"/>
    <w:rsid w:val="00DC4B77"/>
    <w:rsid w:val="00DC4EF8"/>
    <w:rsid w:val="00DC5809"/>
    <w:rsid w:val="00DC5D91"/>
    <w:rsid w:val="00DC7674"/>
    <w:rsid w:val="00DD1384"/>
    <w:rsid w:val="00DD1DED"/>
    <w:rsid w:val="00DD2533"/>
    <w:rsid w:val="00DD2C63"/>
    <w:rsid w:val="00DD3572"/>
    <w:rsid w:val="00DD50CC"/>
    <w:rsid w:val="00DE06A0"/>
    <w:rsid w:val="00DE0A00"/>
    <w:rsid w:val="00DE2DAF"/>
    <w:rsid w:val="00DE357C"/>
    <w:rsid w:val="00DE4B4A"/>
    <w:rsid w:val="00DE543C"/>
    <w:rsid w:val="00DE571D"/>
    <w:rsid w:val="00DF27D4"/>
    <w:rsid w:val="00DF28AC"/>
    <w:rsid w:val="00DF4F87"/>
    <w:rsid w:val="00DF64ED"/>
    <w:rsid w:val="00DF79FF"/>
    <w:rsid w:val="00E005BD"/>
    <w:rsid w:val="00E006D1"/>
    <w:rsid w:val="00E008C8"/>
    <w:rsid w:val="00E02AFD"/>
    <w:rsid w:val="00E06865"/>
    <w:rsid w:val="00E0737B"/>
    <w:rsid w:val="00E07CE4"/>
    <w:rsid w:val="00E10D0D"/>
    <w:rsid w:val="00E12965"/>
    <w:rsid w:val="00E12DD5"/>
    <w:rsid w:val="00E138B7"/>
    <w:rsid w:val="00E1390E"/>
    <w:rsid w:val="00E13ED4"/>
    <w:rsid w:val="00E17CAF"/>
    <w:rsid w:val="00E17DEC"/>
    <w:rsid w:val="00E2018F"/>
    <w:rsid w:val="00E206AA"/>
    <w:rsid w:val="00E2461A"/>
    <w:rsid w:val="00E26E45"/>
    <w:rsid w:val="00E26FB7"/>
    <w:rsid w:val="00E318B9"/>
    <w:rsid w:val="00E344ED"/>
    <w:rsid w:val="00E34E81"/>
    <w:rsid w:val="00E35143"/>
    <w:rsid w:val="00E36883"/>
    <w:rsid w:val="00E40ACE"/>
    <w:rsid w:val="00E40B26"/>
    <w:rsid w:val="00E40E3C"/>
    <w:rsid w:val="00E426A1"/>
    <w:rsid w:val="00E44885"/>
    <w:rsid w:val="00E45358"/>
    <w:rsid w:val="00E459CF"/>
    <w:rsid w:val="00E46BC8"/>
    <w:rsid w:val="00E51274"/>
    <w:rsid w:val="00E534CF"/>
    <w:rsid w:val="00E5360E"/>
    <w:rsid w:val="00E54C36"/>
    <w:rsid w:val="00E55B5E"/>
    <w:rsid w:val="00E564C0"/>
    <w:rsid w:val="00E5700C"/>
    <w:rsid w:val="00E57980"/>
    <w:rsid w:val="00E57A66"/>
    <w:rsid w:val="00E60E6B"/>
    <w:rsid w:val="00E60FCD"/>
    <w:rsid w:val="00E62160"/>
    <w:rsid w:val="00E622B2"/>
    <w:rsid w:val="00E6285A"/>
    <w:rsid w:val="00E63DFB"/>
    <w:rsid w:val="00E64ACA"/>
    <w:rsid w:val="00E64FB4"/>
    <w:rsid w:val="00E6550A"/>
    <w:rsid w:val="00E65B8E"/>
    <w:rsid w:val="00E65CEA"/>
    <w:rsid w:val="00E7071A"/>
    <w:rsid w:val="00E72D20"/>
    <w:rsid w:val="00E73AD9"/>
    <w:rsid w:val="00E7440C"/>
    <w:rsid w:val="00E74ECB"/>
    <w:rsid w:val="00E76580"/>
    <w:rsid w:val="00E82B3F"/>
    <w:rsid w:val="00E8324F"/>
    <w:rsid w:val="00E85040"/>
    <w:rsid w:val="00E85A82"/>
    <w:rsid w:val="00E86450"/>
    <w:rsid w:val="00E866C7"/>
    <w:rsid w:val="00E87BC3"/>
    <w:rsid w:val="00E9283C"/>
    <w:rsid w:val="00E96718"/>
    <w:rsid w:val="00E96C23"/>
    <w:rsid w:val="00EA2393"/>
    <w:rsid w:val="00EA2F83"/>
    <w:rsid w:val="00EA45E4"/>
    <w:rsid w:val="00EB15C9"/>
    <w:rsid w:val="00EB27C5"/>
    <w:rsid w:val="00EB4D82"/>
    <w:rsid w:val="00EB5AD6"/>
    <w:rsid w:val="00EB6077"/>
    <w:rsid w:val="00EB68C7"/>
    <w:rsid w:val="00EC1C03"/>
    <w:rsid w:val="00EC2BC9"/>
    <w:rsid w:val="00ED268D"/>
    <w:rsid w:val="00ED39DA"/>
    <w:rsid w:val="00ED6914"/>
    <w:rsid w:val="00EE1D05"/>
    <w:rsid w:val="00EE623C"/>
    <w:rsid w:val="00EE641A"/>
    <w:rsid w:val="00EE7E8A"/>
    <w:rsid w:val="00EF168F"/>
    <w:rsid w:val="00EF2C6C"/>
    <w:rsid w:val="00EF4078"/>
    <w:rsid w:val="00EF516E"/>
    <w:rsid w:val="00EF52EE"/>
    <w:rsid w:val="00EF6C88"/>
    <w:rsid w:val="00EF6CDA"/>
    <w:rsid w:val="00EF7D0D"/>
    <w:rsid w:val="00F02282"/>
    <w:rsid w:val="00F0345C"/>
    <w:rsid w:val="00F05727"/>
    <w:rsid w:val="00F06AE1"/>
    <w:rsid w:val="00F102A5"/>
    <w:rsid w:val="00F1057F"/>
    <w:rsid w:val="00F1119E"/>
    <w:rsid w:val="00F13EC6"/>
    <w:rsid w:val="00F14918"/>
    <w:rsid w:val="00F14C97"/>
    <w:rsid w:val="00F160F2"/>
    <w:rsid w:val="00F17280"/>
    <w:rsid w:val="00F1731B"/>
    <w:rsid w:val="00F17978"/>
    <w:rsid w:val="00F2161C"/>
    <w:rsid w:val="00F220E4"/>
    <w:rsid w:val="00F226E6"/>
    <w:rsid w:val="00F22E36"/>
    <w:rsid w:val="00F2317E"/>
    <w:rsid w:val="00F2346A"/>
    <w:rsid w:val="00F237DA"/>
    <w:rsid w:val="00F240B9"/>
    <w:rsid w:val="00F24ABD"/>
    <w:rsid w:val="00F26227"/>
    <w:rsid w:val="00F27965"/>
    <w:rsid w:val="00F30192"/>
    <w:rsid w:val="00F31DC0"/>
    <w:rsid w:val="00F33643"/>
    <w:rsid w:val="00F36237"/>
    <w:rsid w:val="00F40390"/>
    <w:rsid w:val="00F42072"/>
    <w:rsid w:val="00F43492"/>
    <w:rsid w:val="00F47690"/>
    <w:rsid w:val="00F5144D"/>
    <w:rsid w:val="00F5308B"/>
    <w:rsid w:val="00F567E3"/>
    <w:rsid w:val="00F57A62"/>
    <w:rsid w:val="00F6149B"/>
    <w:rsid w:val="00F61680"/>
    <w:rsid w:val="00F631E6"/>
    <w:rsid w:val="00F638A8"/>
    <w:rsid w:val="00F64321"/>
    <w:rsid w:val="00F65209"/>
    <w:rsid w:val="00F65C7F"/>
    <w:rsid w:val="00F66EB6"/>
    <w:rsid w:val="00F702FC"/>
    <w:rsid w:val="00F706CF"/>
    <w:rsid w:val="00F70BCB"/>
    <w:rsid w:val="00F70E15"/>
    <w:rsid w:val="00F7344F"/>
    <w:rsid w:val="00F74A78"/>
    <w:rsid w:val="00F74E2B"/>
    <w:rsid w:val="00F74F4E"/>
    <w:rsid w:val="00F75EF5"/>
    <w:rsid w:val="00F80473"/>
    <w:rsid w:val="00F837E3"/>
    <w:rsid w:val="00F83C9B"/>
    <w:rsid w:val="00F86539"/>
    <w:rsid w:val="00F90468"/>
    <w:rsid w:val="00FA0DE5"/>
    <w:rsid w:val="00FA1735"/>
    <w:rsid w:val="00FA23EF"/>
    <w:rsid w:val="00FA4AB0"/>
    <w:rsid w:val="00FB0357"/>
    <w:rsid w:val="00FB173F"/>
    <w:rsid w:val="00FB59E9"/>
    <w:rsid w:val="00FB6A91"/>
    <w:rsid w:val="00FC00AF"/>
    <w:rsid w:val="00FC2EDF"/>
    <w:rsid w:val="00FC4F83"/>
    <w:rsid w:val="00FC7017"/>
    <w:rsid w:val="00FC7B6C"/>
    <w:rsid w:val="00FD07A6"/>
    <w:rsid w:val="00FD13A9"/>
    <w:rsid w:val="00FD3AD3"/>
    <w:rsid w:val="00FD5069"/>
    <w:rsid w:val="00FD54FC"/>
    <w:rsid w:val="00FD65A1"/>
    <w:rsid w:val="00FE0E0B"/>
    <w:rsid w:val="00FE3130"/>
    <w:rsid w:val="00FE3549"/>
    <w:rsid w:val="00FE39EB"/>
    <w:rsid w:val="00FE4043"/>
    <w:rsid w:val="00FE6122"/>
    <w:rsid w:val="00FF02FB"/>
    <w:rsid w:val="00FF3518"/>
    <w:rsid w:val="00FF6332"/>
    <w:rsid w:val="00FF6536"/>
    <w:rsid w:val="00FF6BA8"/>
    <w:rsid w:val="00FF7344"/>
    <w:rsid w:val="00FF7B35"/>
    <w:rsid w:val="407D2C88"/>
    <w:rsid w:val="4486836C"/>
    <w:rsid w:val="69932B2C"/>
    <w:rsid w:val="6FDA75CB"/>
    <w:rsid w:val="7F2FB7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59587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A5A7C"/>
    <w:pPr>
      <w:ind w:leftChars="400" w:left="840"/>
    </w:pPr>
  </w:style>
  <w:style w:type="paragraph" w:styleId="a4">
    <w:name w:val="header"/>
    <w:basedOn w:val="a"/>
    <w:link w:val="a5"/>
    <w:uiPriority w:val="99"/>
    <w:unhideWhenUsed/>
    <w:rsid w:val="00AA5A7C"/>
    <w:pPr>
      <w:tabs>
        <w:tab w:val="center" w:pos="4252"/>
        <w:tab w:val="right" w:pos="8504"/>
      </w:tabs>
      <w:snapToGrid w:val="0"/>
    </w:pPr>
  </w:style>
  <w:style w:type="character" w:customStyle="1" w:styleId="a5">
    <w:name w:val="ヘッダー (文字)"/>
    <w:basedOn w:val="a0"/>
    <w:link w:val="a4"/>
    <w:uiPriority w:val="99"/>
    <w:rsid w:val="00AA5A7C"/>
  </w:style>
  <w:style w:type="paragraph" w:styleId="a6">
    <w:name w:val="footer"/>
    <w:basedOn w:val="a"/>
    <w:link w:val="a7"/>
    <w:uiPriority w:val="99"/>
    <w:unhideWhenUsed/>
    <w:rsid w:val="00AA5A7C"/>
    <w:pPr>
      <w:tabs>
        <w:tab w:val="center" w:pos="4252"/>
        <w:tab w:val="right" w:pos="8504"/>
      </w:tabs>
      <w:snapToGrid w:val="0"/>
    </w:pPr>
  </w:style>
  <w:style w:type="character" w:customStyle="1" w:styleId="a7">
    <w:name w:val="フッター (文字)"/>
    <w:basedOn w:val="a0"/>
    <w:link w:val="a6"/>
    <w:uiPriority w:val="99"/>
    <w:rsid w:val="00AA5A7C"/>
  </w:style>
  <w:style w:type="table" w:styleId="a8">
    <w:name w:val="Table Grid"/>
    <w:basedOn w:val="a1"/>
    <w:uiPriority w:val="39"/>
    <w:rsid w:val="000D7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semiHidden/>
    <w:unhideWhenUsed/>
    <w:rsid w:val="000C0848"/>
    <w:rPr>
      <w:sz w:val="18"/>
      <w:szCs w:val="18"/>
    </w:rPr>
  </w:style>
  <w:style w:type="paragraph" w:styleId="aa">
    <w:name w:val="annotation text"/>
    <w:basedOn w:val="a"/>
    <w:link w:val="ab"/>
    <w:uiPriority w:val="99"/>
    <w:unhideWhenUsed/>
    <w:rsid w:val="000C0848"/>
    <w:pPr>
      <w:jc w:val="left"/>
    </w:pPr>
    <w:rPr>
      <w:rFonts w:ascii="Century" w:eastAsia="ＭＳ 明朝" w:hAnsi="Century" w:cs="Times New Roman"/>
    </w:rPr>
  </w:style>
  <w:style w:type="character" w:customStyle="1" w:styleId="ab">
    <w:name w:val="コメント文字列 (文字)"/>
    <w:basedOn w:val="a0"/>
    <w:link w:val="aa"/>
    <w:uiPriority w:val="99"/>
    <w:rsid w:val="000C0848"/>
    <w:rPr>
      <w:rFonts w:ascii="Century" w:eastAsia="ＭＳ 明朝" w:hAnsi="Century" w:cs="Times New Roman"/>
    </w:rPr>
  </w:style>
  <w:style w:type="paragraph" w:styleId="ac">
    <w:name w:val="Balloon Text"/>
    <w:basedOn w:val="a"/>
    <w:link w:val="ad"/>
    <w:uiPriority w:val="99"/>
    <w:semiHidden/>
    <w:unhideWhenUsed/>
    <w:rsid w:val="000C084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C0848"/>
    <w:rPr>
      <w:rFonts w:asciiTheme="majorHAnsi" w:eastAsiaTheme="majorEastAsia" w:hAnsiTheme="majorHAnsi" w:cstheme="majorBidi"/>
      <w:sz w:val="18"/>
      <w:szCs w:val="18"/>
    </w:rPr>
  </w:style>
  <w:style w:type="paragraph" w:styleId="ae">
    <w:name w:val="annotation subject"/>
    <w:basedOn w:val="aa"/>
    <w:next w:val="aa"/>
    <w:link w:val="af"/>
    <w:uiPriority w:val="99"/>
    <w:semiHidden/>
    <w:unhideWhenUsed/>
    <w:rsid w:val="00681D32"/>
    <w:rPr>
      <w:rFonts w:asciiTheme="minorHAnsi" w:eastAsiaTheme="minorEastAsia" w:hAnsiTheme="minorHAnsi" w:cstheme="minorBidi"/>
      <w:b/>
      <w:bCs/>
    </w:rPr>
  </w:style>
  <w:style w:type="character" w:customStyle="1" w:styleId="af">
    <w:name w:val="コメント内容 (文字)"/>
    <w:basedOn w:val="ab"/>
    <w:link w:val="ae"/>
    <w:uiPriority w:val="99"/>
    <w:semiHidden/>
    <w:rsid w:val="00681D32"/>
    <w:rPr>
      <w:rFonts w:ascii="Century" w:eastAsia="ＭＳ 明朝" w:hAnsi="Century" w:cs="Times New Roman"/>
      <w:b/>
      <w:bCs/>
    </w:rPr>
  </w:style>
  <w:style w:type="character" w:styleId="af0">
    <w:name w:val="Hyperlink"/>
    <w:basedOn w:val="a0"/>
    <w:uiPriority w:val="99"/>
    <w:unhideWhenUsed/>
    <w:rsid w:val="00C77E0B"/>
    <w:rPr>
      <w:color w:val="0563C1" w:themeColor="hyperlink"/>
      <w:u w:val="single"/>
    </w:rPr>
  </w:style>
  <w:style w:type="character" w:styleId="af1">
    <w:name w:val="Unresolved Mention"/>
    <w:basedOn w:val="a0"/>
    <w:uiPriority w:val="99"/>
    <w:semiHidden/>
    <w:unhideWhenUsed/>
    <w:rsid w:val="00C77E0B"/>
    <w:rPr>
      <w:color w:val="808080"/>
      <w:shd w:val="clear" w:color="auto" w:fill="E6E6E6"/>
    </w:rPr>
  </w:style>
  <w:style w:type="character" w:customStyle="1" w:styleId="ui-provider">
    <w:name w:val="ui-provider"/>
    <w:basedOn w:val="a0"/>
    <w:rsid w:val="00436ADD"/>
  </w:style>
  <w:style w:type="paragraph" w:styleId="af2">
    <w:name w:val="Revision"/>
    <w:hidden/>
    <w:uiPriority w:val="99"/>
    <w:semiHidden/>
    <w:rsid w:val="003C7EB5"/>
  </w:style>
  <w:style w:type="character" w:customStyle="1" w:styleId="num">
    <w:name w:val="num"/>
    <w:basedOn w:val="a0"/>
    <w:rsid w:val="00B125B7"/>
  </w:style>
  <w:style w:type="character" w:customStyle="1" w:styleId="p">
    <w:name w:val="p"/>
    <w:basedOn w:val="a0"/>
    <w:rsid w:val="00B12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86031">
      <w:bodyDiv w:val="1"/>
      <w:marLeft w:val="0"/>
      <w:marRight w:val="0"/>
      <w:marTop w:val="0"/>
      <w:marBottom w:val="0"/>
      <w:divBdr>
        <w:top w:val="none" w:sz="0" w:space="0" w:color="auto"/>
        <w:left w:val="none" w:sz="0" w:space="0" w:color="auto"/>
        <w:bottom w:val="none" w:sz="0" w:space="0" w:color="auto"/>
        <w:right w:val="none" w:sz="0" w:space="0" w:color="auto"/>
      </w:divBdr>
    </w:div>
    <w:div w:id="238174151">
      <w:bodyDiv w:val="1"/>
      <w:marLeft w:val="0"/>
      <w:marRight w:val="0"/>
      <w:marTop w:val="0"/>
      <w:marBottom w:val="0"/>
      <w:divBdr>
        <w:top w:val="none" w:sz="0" w:space="0" w:color="auto"/>
        <w:left w:val="none" w:sz="0" w:space="0" w:color="auto"/>
        <w:bottom w:val="none" w:sz="0" w:space="0" w:color="auto"/>
        <w:right w:val="none" w:sz="0" w:space="0" w:color="auto"/>
      </w:divBdr>
    </w:div>
    <w:div w:id="560360243">
      <w:bodyDiv w:val="1"/>
      <w:marLeft w:val="0"/>
      <w:marRight w:val="0"/>
      <w:marTop w:val="0"/>
      <w:marBottom w:val="0"/>
      <w:divBdr>
        <w:top w:val="none" w:sz="0" w:space="0" w:color="auto"/>
        <w:left w:val="none" w:sz="0" w:space="0" w:color="auto"/>
        <w:bottom w:val="none" w:sz="0" w:space="0" w:color="auto"/>
        <w:right w:val="none" w:sz="0" w:space="0" w:color="auto"/>
      </w:divBdr>
    </w:div>
    <w:div w:id="716703824">
      <w:bodyDiv w:val="1"/>
      <w:marLeft w:val="0"/>
      <w:marRight w:val="0"/>
      <w:marTop w:val="0"/>
      <w:marBottom w:val="0"/>
      <w:divBdr>
        <w:top w:val="none" w:sz="0" w:space="0" w:color="auto"/>
        <w:left w:val="none" w:sz="0" w:space="0" w:color="auto"/>
        <w:bottom w:val="none" w:sz="0" w:space="0" w:color="auto"/>
        <w:right w:val="none" w:sz="0" w:space="0" w:color="auto"/>
      </w:divBdr>
    </w:div>
    <w:div w:id="753091667">
      <w:bodyDiv w:val="1"/>
      <w:marLeft w:val="0"/>
      <w:marRight w:val="0"/>
      <w:marTop w:val="0"/>
      <w:marBottom w:val="0"/>
      <w:divBdr>
        <w:top w:val="none" w:sz="0" w:space="0" w:color="auto"/>
        <w:left w:val="none" w:sz="0" w:space="0" w:color="auto"/>
        <w:bottom w:val="none" w:sz="0" w:space="0" w:color="auto"/>
        <w:right w:val="none" w:sz="0" w:space="0" w:color="auto"/>
      </w:divBdr>
    </w:div>
    <w:div w:id="1568615836">
      <w:bodyDiv w:val="1"/>
      <w:marLeft w:val="0"/>
      <w:marRight w:val="0"/>
      <w:marTop w:val="0"/>
      <w:marBottom w:val="0"/>
      <w:divBdr>
        <w:top w:val="none" w:sz="0" w:space="0" w:color="auto"/>
        <w:left w:val="none" w:sz="0" w:space="0" w:color="auto"/>
        <w:bottom w:val="none" w:sz="0" w:space="0" w:color="auto"/>
        <w:right w:val="none" w:sz="0" w:space="0" w:color="auto"/>
      </w:divBdr>
    </w:div>
    <w:div w:id="205326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7dea04-fc10-433b-8a95-c723e53d0ab2" xsi:nil="true"/>
    <_dlc_DocId xmlns="e07dea04-fc10-433b-8a95-c723e53d0ab2">VTUTW5T3S2UT-1606733082-251005</_dlc_DocId>
    <_dlc_DocIdUrl xmlns="e07dea04-fc10-433b-8a95-c723e53d0ab2">
      <Url>https://fujifilm0.sharepoint.com/sites/jp-dms-fbss3/03/_layouts/15/DocIdRedir.aspx?ID=VTUTW5T3S2UT-1606733082-251005</Url>
      <Description>VTUTW5T3S2UT-1606733082-251005</Description>
    </_dlc_DocIdUrl>
    <lcf76f155ced4ddcb4097134ff3c332f xmlns="4338856e-056d-45bc-9f25-921ef8baf994">
      <Terms xmlns="http://schemas.microsoft.com/office/infopath/2007/PartnerControls"/>
    </lcf76f155ced4ddcb4097134ff3c332f>
    <NOTE xmlns="4338856e-056d-45bc-9f25-921ef8baf99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307D01F023B344C9612B16409AAC87B" ma:contentTypeVersion="16" ma:contentTypeDescription="新しいドキュメントを作成します。" ma:contentTypeScope="" ma:versionID="eade6524aeb6f0cad528b26b499cf99c">
  <xsd:schema xmlns:xsd="http://www.w3.org/2001/XMLSchema" xmlns:xs="http://www.w3.org/2001/XMLSchema" xmlns:p="http://schemas.microsoft.com/office/2006/metadata/properties" xmlns:ns2="e07dea04-fc10-433b-8a95-c723e53d0ab2" xmlns:ns3="4338856e-056d-45bc-9f25-921ef8baf994" xmlns:ns4="3246e332-f49a-4c83-83cf-2516703af855" targetNamespace="http://schemas.microsoft.com/office/2006/metadata/properties" ma:root="true" ma:fieldsID="1e5e6a192e1f1fb8b0610ad6e0af163b" ns2:_="" ns3:_="" ns4:_="">
    <xsd:import namespace="e07dea04-fc10-433b-8a95-c723e53d0ab2"/>
    <xsd:import namespace="4338856e-056d-45bc-9f25-921ef8baf994"/>
    <xsd:import namespace="3246e332-f49a-4c83-83cf-2516703af85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4:SharedWithUsers" minOccurs="0"/>
                <xsd:element ref="ns4:SharedWithDetails" minOccurs="0"/>
                <xsd:element ref="ns3:NOT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dea04-fc10-433b-8a95-c723e53d0ab2" elementFormDefault="qualified">
    <xsd:import namespace="http://schemas.microsoft.com/office/2006/documentManagement/types"/>
    <xsd:import namespace="http://schemas.microsoft.com/office/infopath/2007/PartnerControls"/>
    <xsd:element name="_dlc_DocId" ma:index="8" nillable="true" ma:displayName="ドキュメント ID 値" ma:description="このアイテムに割り当てられているドキュメント ID の値です。" ma:indexed="true" ma:internalName="_dlc_DocId" ma:readOnly="true">
      <xsd:simpleType>
        <xsd:restriction base="dms:Text"/>
      </xsd:simpleType>
    </xsd:element>
    <xsd:element name="_dlc_DocIdUrl" ma:index="9" nillable="true" ma:displayName="ドキュメントID:" ma:description="このドキュメントへの常時接続リンクです。"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を保持" ma:description="追加時に ID を保持します。" ma:hidden="true" ma:internalName="_dlc_DocIdPersistId" ma:readOnly="true">
      <xsd:simpleType>
        <xsd:restriction base="dms:Boolean"/>
      </xsd:simpleType>
    </xsd:element>
    <xsd:element name="TaxCatchAll" ma:index="21" nillable="true" ma:displayName="Taxonomy Catch All Column" ma:hidden="true" ma:list="{b9538ad1-872a-4a37-badb-508226af9b35}" ma:internalName="TaxCatchAll" ma:showField="CatchAllData" ma:web="e07dea04-fc10-433b-8a95-c723e53d0a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38856e-056d-45bc-9f25-921ef8baf9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7c342a8c-b427-4ddf-ac8c-7978289b67c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NOTE" ma:index="25" nillable="true" ma:displayName="NOTE" ma:format="Dropdown" ma:internalName="NOT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46e332-f49a-4c83-83cf-2516703af855" elementFormDefault="qualified">
    <xsd:import namespace="http://schemas.microsoft.com/office/2006/documentManagement/types"/>
    <xsd:import namespace="http://schemas.microsoft.com/office/infopath/2007/PartnerControls"/>
    <xsd:element name="SharedWithUsers" ma:index="2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669A44-3C3E-4F23-8615-28D40D84DE83}">
  <ds:schemaRefs>
    <ds:schemaRef ds:uri="http://schemas.microsoft.com/office/2006/metadata/properties"/>
    <ds:schemaRef ds:uri="http://schemas.microsoft.com/office/infopath/2007/PartnerControls"/>
    <ds:schemaRef ds:uri="e07dea04-fc10-433b-8a95-c723e53d0ab2"/>
    <ds:schemaRef ds:uri="4338856e-056d-45bc-9f25-921ef8baf994"/>
  </ds:schemaRefs>
</ds:datastoreItem>
</file>

<file path=customXml/itemProps2.xml><?xml version="1.0" encoding="utf-8"?>
<ds:datastoreItem xmlns:ds="http://schemas.openxmlformats.org/officeDocument/2006/customXml" ds:itemID="{3043583F-DDCC-4647-BEA8-FAC5DF58ACD4}">
  <ds:schemaRefs>
    <ds:schemaRef ds:uri="http://schemas.microsoft.com/sharepoint/v3/contenttype/forms"/>
  </ds:schemaRefs>
</ds:datastoreItem>
</file>

<file path=customXml/itemProps3.xml><?xml version="1.0" encoding="utf-8"?>
<ds:datastoreItem xmlns:ds="http://schemas.openxmlformats.org/officeDocument/2006/customXml" ds:itemID="{783A9B01-D1C5-4AF7-B112-A4DB3CA13243}">
  <ds:schemaRefs>
    <ds:schemaRef ds:uri="http://schemas.openxmlformats.org/officeDocument/2006/bibliography"/>
  </ds:schemaRefs>
</ds:datastoreItem>
</file>

<file path=customXml/itemProps4.xml><?xml version="1.0" encoding="utf-8"?>
<ds:datastoreItem xmlns:ds="http://schemas.openxmlformats.org/officeDocument/2006/customXml" ds:itemID="{338238E8-8B53-416C-9E48-EB7A97A0E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dea04-fc10-433b-8a95-c723e53d0ab2"/>
    <ds:schemaRef ds:uri="4338856e-056d-45bc-9f25-921ef8baf994"/>
    <ds:schemaRef ds:uri="3246e332-f49a-4c83-83cf-2516703af8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A94475-AA23-4F68-9764-2D11C300E3BA}">
  <ds:schemaRefs>
    <ds:schemaRef ds:uri="http://schemas.microsoft.com/sharepoint/events"/>
  </ds:schemaRefs>
</ds:datastoreItem>
</file>

<file path=docMetadata/LabelInfo.xml><?xml version="1.0" encoding="utf-8"?>
<clbl:labelList xmlns:clbl="http://schemas.microsoft.com/office/2020/mipLabelMetadata">
  <clbl:label id="{92592a10-8bc2-45ea-880e-f62ba16d46ed}" enabled="0" method="" siteId="{92592a10-8bc2-45ea-880e-f62ba16d46e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921</Words>
  <Characters>5253</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2026-08-10T01:17:00Z</dcterms:created>
  <dcterms:modified xsi:type="dcterms:W3CDTF">2026-08-13T03:28:00Z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0x010100D307D01F023B344C9612B16409AAC87B</vt:lpwstr>
  </property>
  <property fmtid="{D5CDD505-2E9C-101B-9397-08002B2CF9AE}" pid="3" name="_dlc_DocIdItemGuid">
    <vt:lpwstr>4eed4f70-edd4-4890-9ee4-a84878be7921</vt:lpwstr>
  </property>
  <property fmtid="{D5CDD505-2E9C-101B-9397-08002B2CF9AE}" pid="4" name="MediaServiceImageTags">
    <vt:lpwstr/>
  </property>
</Properties>
</file>